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5D9C" w:rsidRPr="00FF5D9C" w:rsidRDefault="00581403" w:rsidP="00FF5D9C">
      <w:pPr>
        <w:keepNext/>
        <w:ind w:firstLine="0"/>
        <w:jc w:val="center"/>
        <w:outlineLvl w:val="0"/>
        <w:rPr>
          <w:rFonts w:eastAsia="Times New Roman" w:cs="Times New Roman"/>
          <w:caps/>
          <w:szCs w:val="28"/>
          <w:lang w:eastAsia="ru-RU"/>
        </w:rPr>
      </w:pPr>
      <w:r>
        <w:rPr>
          <w:rFonts w:eastAsia="Times New Roman" w:cs="Times New Roman"/>
          <w:caps/>
          <w:szCs w:val="28"/>
          <w:lang w:eastAsia="ru-RU"/>
        </w:rPr>
        <w:t xml:space="preserve">лабораторная </w:t>
      </w:r>
      <w:bookmarkStart w:id="0" w:name="_GoBack"/>
      <w:bookmarkEnd w:id="0"/>
      <w:r w:rsidR="00FF5D9C" w:rsidRPr="00FF5D9C">
        <w:rPr>
          <w:rFonts w:eastAsia="Times New Roman" w:cs="Times New Roman"/>
          <w:caps/>
          <w:szCs w:val="28"/>
          <w:lang w:eastAsia="ru-RU"/>
        </w:rPr>
        <w:t xml:space="preserve"> работа </w:t>
      </w:r>
    </w:p>
    <w:p w:rsidR="00FF5D9C" w:rsidRPr="00FF5D9C" w:rsidRDefault="00FF5D9C" w:rsidP="00FF5D9C">
      <w:pPr>
        <w:keepNext/>
        <w:ind w:firstLine="0"/>
        <w:jc w:val="center"/>
        <w:outlineLvl w:val="0"/>
        <w:rPr>
          <w:rFonts w:eastAsia="Times New Roman" w:cs="Times New Roman"/>
          <w:szCs w:val="28"/>
          <w:lang w:eastAsia="ru-RU"/>
        </w:rPr>
      </w:pPr>
      <w:r w:rsidRPr="00FF5D9C">
        <w:rPr>
          <w:rFonts w:eastAsia="Times New Roman" w:cs="Times New Roman"/>
          <w:szCs w:val="28"/>
          <w:lang w:eastAsia="ru-RU"/>
        </w:rPr>
        <w:t xml:space="preserve">ИССЛЕДОВАНИЕ ЗАПЫЛЕННОСТИ ВОЗДУХА </w:t>
      </w:r>
    </w:p>
    <w:p w:rsidR="00FF5D9C" w:rsidRPr="00FF5D9C" w:rsidRDefault="00FF5D9C" w:rsidP="00FF5D9C">
      <w:pPr>
        <w:keepNext/>
        <w:ind w:firstLine="0"/>
        <w:jc w:val="center"/>
        <w:outlineLvl w:val="0"/>
        <w:rPr>
          <w:rFonts w:eastAsia="Times New Roman" w:cs="Times New Roman"/>
          <w:szCs w:val="28"/>
          <w:lang w:eastAsia="ru-RU"/>
        </w:rPr>
      </w:pPr>
      <w:r w:rsidRPr="00FF5D9C">
        <w:rPr>
          <w:rFonts w:eastAsia="Times New Roman" w:cs="Times New Roman"/>
          <w:szCs w:val="28"/>
          <w:lang w:eastAsia="ru-RU"/>
        </w:rPr>
        <w:t>ВЕСОВЫМ МЕТОДОМ</w:t>
      </w:r>
    </w:p>
    <w:p w:rsidR="00FF5D9C" w:rsidRPr="00FF5D9C" w:rsidRDefault="00FF5D9C" w:rsidP="00FF5D9C">
      <w:pPr>
        <w:ind w:firstLine="0"/>
        <w:jc w:val="left"/>
        <w:rPr>
          <w:rFonts w:eastAsia="Times New Roman" w:cs="Times New Roman"/>
          <w:szCs w:val="28"/>
          <w:lang w:eastAsia="ru-RU"/>
        </w:rPr>
      </w:pPr>
    </w:p>
    <w:p w:rsidR="00FF5D9C" w:rsidRPr="00FF5D9C" w:rsidRDefault="00FF5D9C" w:rsidP="00FF5D9C">
      <w:pPr>
        <w:ind w:firstLine="0"/>
        <w:jc w:val="center"/>
        <w:rPr>
          <w:rFonts w:eastAsia="Times New Roman" w:cs="Times New Roman"/>
          <w:b/>
          <w:szCs w:val="28"/>
          <w:lang w:eastAsia="ru-RU"/>
        </w:rPr>
      </w:pPr>
      <w:r w:rsidRPr="00FF5D9C">
        <w:rPr>
          <w:rFonts w:eastAsia="Times New Roman" w:cs="Times New Roman"/>
          <w:b/>
          <w:szCs w:val="28"/>
          <w:lang w:eastAsia="ru-RU"/>
        </w:rPr>
        <w:t>2.1 Цель работы</w:t>
      </w:r>
    </w:p>
    <w:p w:rsidR="00FF5D9C" w:rsidRPr="00FF5D9C" w:rsidRDefault="00FF5D9C" w:rsidP="00FF5D9C">
      <w:pPr>
        <w:ind w:left="-28" w:firstLine="613"/>
        <w:jc w:val="left"/>
        <w:rPr>
          <w:rFonts w:eastAsia="Times New Roman" w:cs="Times New Roman"/>
          <w:b/>
          <w:szCs w:val="28"/>
          <w:lang w:eastAsia="ru-RU"/>
        </w:rPr>
      </w:pPr>
    </w:p>
    <w:p w:rsidR="00FF5D9C" w:rsidRPr="00FF5D9C" w:rsidRDefault="00FF5D9C" w:rsidP="00FF5D9C">
      <w:pPr>
        <w:ind w:firstLine="700"/>
        <w:rPr>
          <w:rFonts w:eastAsia="Times New Roman" w:cs="Times New Roman"/>
          <w:szCs w:val="28"/>
          <w:lang w:eastAsia="ru-RU"/>
        </w:rPr>
      </w:pPr>
      <w:r w:rsidRPr="00FF5D9C">
        <w:rPr>
          <w:rFonts w:eastAsia="Times New Roman" w:cs="Times New Roman"/>
          <w:szCs w:val="28"/>
          <w:lang w:eastAsia="ru-RU"/>
        </w:rPr>
        <w:t>Исследование запыленности воздуха весовым методом и гиг</w:t>
      </w:r>
      <w:r w:rsidR="0037294E">
        <w:rPr>
          <w:rFonts w:eastAsia="Times New Roman" w:cs="Times New Roman"/>
          <w:szCs w:val="28"/>
          <w:lang w:eastAsia="ru-RU"/>
        </w:rPr>
        <w:t>иеническая оценка этого фактора (Исходные данные по вариантам даны в таблице 2.4)</w:t>
      </w:r>
    </w:p>
    <w:p w:rsidR="00FF5D9C" w:rsidRPr="00FF5D9C" w:rsidRDefault="00FF5D9C" w:rsidP="00FF5D9C">
      <w:pPr>
        <w:ind w:firstLine="0"/>
        <w:rPr>
          <w:rFonts w:eastAsia="Times New Roman" w:cs="Times New Roman"/>
          <w:szCs w:val="28"/>
          <w:lang w:eastAsia="ru-RU"/>
        </w:rPr>
      </w:pPr>
    </w:p>
    <w:p w:rsidR="00FF5D9C" w:rsidRPr="00FF5D9C" w:rsidRDefault="00FF5D9C" w:rsidP="00FF5D9C">
      <w:pPr>
        <w:ind w:hanging="28"/>
        <w:jc w:val="center"/>
        <w:rPr>
          <w:rFonts w:eastAsia="Times New Roman" w:cs="Times New Roman"/>
          <w:b/>
          <w:szCs w:val="28"/>
          <w:lang w:eastAsia="ru-RU"/>
        </w:rPr>
      </w:pPr>
      <w:r w:rsidRPr="00FF5D9C">
        <w:rPr>
          <w:rFonts w:eastAsia="Times New Roman" w:cs="Times New Roman"/>
          <w:b/>
          <w:szCs w:val="28"/>
          <w:lang w:eastAsia="ru-RU"/>
        </w:rPr>
        <w:t xml:space="preserve">2.2 Термины и определение основных понятий, </w:t>
      </w:r>
    </w:p>
    <w:p w:rsidR="00FF5D9C" w:rsidRPr="00FF5D9C" w:rsidRDefault="00FF5D9C" w:rsidP="00FF5D9C">
      <w:pPr>
        <w:ind w:hanging="28"/>
        <w:jc w:val="center"/>
        <w:rPr>
          <w:rFonts w:eastAsia="Times New Roman" w:cs="Times New Roman"/>
          <w:szCs w:val="28"/>
          <w:lang w:eastAsia="ru-RU"/>
        </w:rPr>
      </w:pPr>
      <w:proofErr w:type="gramStart"/>
      <w:r w:rsidRPr="00FF5D9C">
        <w:rPr>
          <w:rFonts w:eastAsia="Times New Roman" w:cs="Times New Roman"/>
          <w:b/>
          <w:szCs w:val="28"/>
          <w:lang w:eastAsia="ru-RU"/>
        </w:rPr>
        <w:t>используемых</w:t>
      </w:r>
      <w:proofErr w:type="gramEnd"/>
      <w:r w:rsidRPr="00FF5D9C">
        <w:rPr>
          <w:rFonts w:eastAsia="Times New Roman" w:cs="Times New Roman"/>
          <w:b/>
          <w:szCs w:val="28"/>
          <w:lang w:eastAsia="ru-RU"/>
        </w:rPr>
        <w:t xml:space="preserve"> в работе</w:t>
      </w:r>
    </w:p>
    <w:p w:rsidR="00FF5D9C" w:rsidRPr="00FF5D9C" w:rsidRDefault="00FF5D9C" w:rsidP="00FF5D9C">
      <w:pPr>
        <w:ind w:firstLine="0"/>
        <w:jc w:val="center"/>
        <w:rPr>
          <w:rFonts w:eastAsia="Times New Roman" w:cs="Times New Roman"/>
          <w:szCs w:val="28"/>
          <w:lang w:eastAsia="ru-RU"/>
        </w:rPr>
      </w:pPr>
    </w:p>
    <w:p w:rsidR="00FF5D9C" w:rsidRPr="00FF5D9C" w:rsidRDefault="00FF5D9C" w:rsidP="00FF5D9C">
      <w:pPr>
        <w:ind w:firstLine="700"/>
        <w:rPr>
          <w:rFonts w:eastAsia="Times New Roman" w:cs="Times New Roman"/>
          <w:szCs w:val="28"/>
          <w:lang w:eastAsia="ru-RU"/>
        </w:rPr>
      </w:pPr>
      <w:proofErr w:type="gramStart"/>
      <w:r w:rsidRPr="00FF5D9C">
        <w:rPr>
          <w:rFonts w:eastAsia="Times New Roman" w:cs="Times New Roman"/>
          <w:szCs w:val="28"/>
          <w:lang w:eastAsia="ru-RU"/>
        </w:rPr>
        <w:t>2.2.1 Опасный производственный фактор - производственный фактор, воздействие которого на работающего, в  определенных условиях,  приводит к травме или  другому  внезапному резкому ухудшению здоровья.</w:t>
      </w:r>
      <w:proofErr w:type="gramEnd"/>
    </w:p>
    <w:p w:rsidR="00FF5D9C" w:rsidRPr="00FF5D9C" w:rsidRDefault="00FF5D9C" w:rsidP="00FF5D9C">
      <w:pPr>
        <w:ind w:firstLine="672"/>
        <w:rPr>
          <w:rFonts w:eastAsia="Times New Roman" w:cs="Times New Roman"/>
          <w:szCs w:val="28"/>
          <w:lang w:eastAsia="ru-RU"/>
        </w:rPr>
      </w:pPr>
      <w:r w:rsidRPr="00FF5D9C">
        <w:rPr>
          <w:rFonts w:eastAsia="Times New Roman" w:cs="Times New Roman"/>
          <w:szCs w:val="28"/>
          <w:lang w:eastAsia="ru-RU"/>
        </w:rPr>
        <w:t xml:space="preserve">2.2.2. </w:t>
      </w:r>
      <w:proofErr w:type="gramStart"/>
      <w:r w:rsidRPr="00FF5D9C">
        <w:rPr>
          <w:rFonts w:eastAsia="Times New Roman" w:cs="Times New Roman"/>
          <w:szCs w:val="28"/>
          <w:lang w:eastAsia="ru-RU"/>
        </w:rPr>
        <w:t>Вредный производственный фактор - производственный фактор, воздействие которого на работающего, в определенных условиях, приводит к заболеванию или снижению работоспособности.</w:t>
      </w:r>
      <w:proofErr w:type="gramEnd"/>
    </w:p>
    <w:p w:rsidR="00FF5D9C" w:rsidRPr="00FF5D9C" w:rsidRDefault="00FF5D9C" w:rsidP="00FF5D9C">
      <w:pPr>
        <w:ind w:firstLine="672"/>
        <w:rPr>
          <w:rFonts w:eastAsia="Times New Roman" w:cs="Times New Roman"/>
          <w:szCs w:val="28"/>
          <w:lang w:eastAsia="ru-RU"/>
        </w:rPr>
      </w:pPr>
      <w:r w:rsidRPr="00FF5D9C">
        <w:rPr>
          <w:rFonts w:eastAsia="Times New Roman" w:cs="Times New Roman"/>
          <w:szCs w:val="28"/>
          <w:lang w:eastAsia="ru-RU"/>
        </w:rPr>
        <w:t xml:space="preserve">2.2.3  Проба воздуха - объем воздуха, отобранный для измерения </w:t>
      </w:r>
      <w:proofErr w:type="spellStart"/>
      <w:proofErr w:type="gramStart"/>
      <w:r w:rsidRPr="00FF5D9C">
        <w:rPr>
          <w:rFonts w:eastAsia="Times New Roman" w:cs="Times New Roman"/>
          <w:szCs w:val="28"/>
          <w:lang w:eastAsia="ru-RU"/>
        </w:rPr>
        <w:t>концент</w:t>
      </w:r>
      <w:proofErr w:type="spellEnd"/>
      <w:r w:rsidRPr="00FF5D9C">
        <w:rPr>
          <w:rFonts w:eastAsia="Times New Roman" w:cs="Times New Roman"/>
          <w:szCs w:val="28"/>
          <w:lang w:eastAsia="ru-RU"/>
        </w:rPr>
        <w:t>-рации</w:t>
      </w:r>
      <w:proofErr w:type="gramEnd"/>
      <w:r w:rsidRPr="00FF5D9C">
        <w:rPr>
          <w:rFonts w:eastAsia="Times New Roman" w:cs="Times New Roman"/>
          <w:szCs w:val="28"/>
          <w:lang w:eastAsia="ru-RU"/>
        </w:rPr>
        <w:t xml:space="preserve"> вредных веществ.</w:t>
      </w:r>
    </w:p>
    <w:p w:rsidR="00FF5D9C" w:rsidRPr="00FF5D9C" w:rsidRDefault="00FF5D9C" w:rsidP="00FF5D9C">
      <w:pPr>
        <w:ind w:firstLine="700"/>
        <w:rPr>
          <w:rFonts w:eastAsia="Times New Roman" w:cs="Times New Roman"/>
          <w:szCs w:val="28"/>
          <w:lang w:eastAsia="ru-RU"/>
        </w:rPr>
      </w:pPr>
      <w:r w:rsidRPr="00FF5D9C">
        <w:rPr>
          <w:rFonts w:eastAsia="Times New Roman" w:cs="Times New Roman"/>
          <w:szCs w:val="28"/>
          <w:lang w:eastAsia="ru-RU"/>
        </w:rPr>
        <w:t>2.2.4. Методика  измерения концентрации вредных веществ – подробное описание условий и операций, которые обеспечивают регламентированные характеристики точности.</w:t>
      </w:r>
    </w:p>
    <w:p w:rsidR="00FF5D9C" w:rsidRPr="00FF5D9C" w:rsidRDefault="00FF5D9C" w:rsidP="00FF5D9C">
      <w:pPr>
        <w:ind w:firstLine="672"/>
        <w:rPr>
          <w:rFonts w:eastAsia="Times New Roman" w:cs="Times New Roman"/>
          <w:szCs w:val="28"/>
          <w:lang w:eastAsia="ru-RU"/>
        </w:rPr>
      </w:pPr>
      <w:r w:rsidRPr="00FF5D9C">
        <w:rPr>
          <w:rFonts w:eastAsia="Times New Roman" w:cs="Times New Roman"/>
          <w:szCs w:val="28"/>
          <w:lang w:eastAsia="ru-RU"/>
        </w:rPr>
        <w:t>2.2.5. Объемный расход - количество воздуха, равномерно проходящего через систему отбора проб за единицу времени (литр/мин).</w:t>
      </w:r>
    </w:p>
    <w:p w:rsidR="00FF5D9C" w:rsidRPr="00FF5D9C" w:rsidRDefault="00FF5D9C" w:rsidP="00FF5D9C">
      <w:pPr>
        <w:ind w:firstLine="700"/>
        <w:rPr>
          <w:rFonts w:eastAsia="Times New Roman" w:cs="Times New Roman"/>
          <w:szCs w:val="28"/>
          <w:lang w:eastAsia="ru-RU"/>
        </w:rPr>
      </w:pPr>
      <w:r w:rsidRPr="00FF5D9C">
        <w:rPr>
          <w:rFonts w:eastAsia="Times New Roman" w:cs="Times New Roman"/>
          <w:szCs w:val="28"/>
          <w:lang w:eastAsia="ru-RU"/>
        </w:rPr>
        <w:t>2.2.6. Предельно-допустимые концентрации (ПДК) вредных веществ в воздухе рабочей зоны - концентрации, которые при ежедневной (кроме выходных дней) работе  в течени</w:t>
      </w:r>
      <w:proofErr w:type="gramStart"/>
      <w:r w:rsidRPr="00FF5D9C">
        <w:rPr>
          <w:rFonts w:eastAsia="Times New Roman" w:cs="Times New Roman"/>
          <w:szCs w:val="28"/>
          <w:lang w:eastAsia="ru-RU"/>
        </w:rPr>
        <w:t>и</w:t>
      </w:r>
      <w:proofErr w:type="gramEnd"/>
      <w:r w:rsidRPr="00FF5D9C">
        <w:rPr>
          <w:rFonts w:eastAsia="Times New Roman" w:cs="Times New Roman"/>
          <w:szCs w:val="28"/>
          <w:lang w:eastAsia="ru-RU"/>
        </w:rPr>
        <w:t xml:space="preserve"> 8 часов или при другой продолжительности, но не более 41  часов  в  неделю в течении в всего рабочего стажа не могут вызвать заболеваний  или отклонений в состоянии здоровья, обнаруживаемых современными методами исследовании </w:t>
      </w:r>
    </w:p>
    <w:p w:rsidR="00FF5D9C" w:rsidRPr="00FF5D9C" w:rsidRDefault="00FF5D9C" w:rsidP="00FF5D9C">
      <w:pPr>
        <w:ind w:firstLine="0"/>
        <w:rPr>
          <w:rFonts w:eastAsia="Times New Roman" w:cs="Times New Roman"/>
          <w:szCs w:val="28"/>
          <w:lang w:eastAsia="ru-RU"/>
        </w:rPr>
      </w:pPr>
      <w:r w:rsidRPr="00FF5D9C">
        <w:rPr>
          <w:rFonts w:eastAsia="Times New Roman" w:cs="Times New Roman"/>
          <w:szCs w:val="28"/>
          <w:lang w:eastAsia="ru-RU"/>
        </w:rPr>
        <w:t>в процессе работы или в отдаленные сроки жизни настоящего и последующего поколения.</w:t>
      </w:r>
    </w:p>
    <w:p w:rsidR="00FF5D9C" w:rsidRPr="00FF5D9C" w:rsidRDefault="00FF5D9C" w:rsidP="00FF5D9C">
      <w:pPr>
        <w:ind w:firstLine="672"/>
        <w:rPr>
          <w:rFonts w:eastAsia="Times New Roman" w:cs="Times New Roman"/>
          <w:szCs w:val="28"/>
          <w:lang w:eastAsia="ru-RU"/>
        </w:rPr>
      </w:pPr>
      <w:r w:rsidRPr="00FF5D9C">
        <w:rPr>
          <w:rFonts w:eastAsia="Times New Roman" w:cs="Times New Roman"/>
          <w:szCs w:val="28"/>
          <w:lang w:eastAsia="ru-RU"/>
        </w:rPr>
        <w:t>2.2.7. Аспирационное устройство - устройство для принудительного протягивания воздуха  через поглотительные растворы, сорбенты, фильтры, пипетки.</w:t>
      </w:r>
    </w:p>
    <w:p w:rsidR="00FF5D9C" w:rsidRPr="00FF5D9C" w:rsidRDefault="00FF5D9C" w:rsidP="00FF5D9C">
      <w:pPr>
        <w:ind w:firstLine="0"/>
        <w:rPr>
          <w:rFonts w:eastAsia="Times New Roman" w:cs="Times New Roman"/>
          <w:szCs w:val="28"/>
          <w:lang w:eastAsia="ru-RU"/>
        </w:rPr>
      </w:pPr>
    </w:p>
    <w:p w:rsidR="00FF5D9C" w:rsidRPr="00FF5D9C" w:rsidRDefault="00FF5D9C" w:rsidP="00FF5D9C">
      <w:pPr>
        <w:ind w:firstLine="0"/>
        <w:jc w:val="center"/>
        <w:rPr>
          <w:rFonts w:eastAsia="Times New Roman" w:cs="Times New Roman"/>
          <w:szCs w:val="28"/>
          <w:lang w:eastAsia="ru-RU"/>
        </w:rPr>
      </w:pPr>
      <w:r w:rsidRPr="00FF5D9C">
        <w:rPr>
          <w:rFonts w:eastAsia="Times New Roman" w:cs="Times New Roman"/>
          <w:b/>
          <w:szCs w:val="28"/>
          <w:lang w:eastAsia="ru-RU"/>
        </w:rPr>
        <w:t>2.3 Перечень измерительных средств и приспособлений</w:t>
      </w:r>
    </w:p>
    <w:p w:rsidR="00FF5D9C" w:rsidRPr="00FF5D9C" w:rsidRDefault="00FF5D9C" w:rsidP="00FF5D9C">
      <w:pPr>
        <w:ind w:firstLine="0"/>
        <w:jc w:val="center"/>
        <w:rPr>
          <w:rFonts w:eastAsia="Times New Roman" w:cs="Times New Roman"/>
          <w:szCs w:val="28"/>
          <w:lang w:eastAsia="ru-RU"/>
        </w:rPr>
      </w:pPr>
    </w:p>
    <w:p w:rsidR="00FF5D9C" w:rsidRPr="00FF5D9C" w:rsidRDefault="00FF5D9C" w:rsidP="00FF5D9C">
      <w:pPr>
        <w:ind w:firstLine="700"/>
        <w:rPr>
          <w:rFonts w:eastAsia="Times New Roman" w:cs="Times New Roman"/>
          <w:szCs w:val="28"/>
          <w:lang w:eastAsia="ru-RU"/>
        </w:rPr>
      </w:pPr>
      <w:r w:rsidRPr="00FF5D9C">
        <w:rPr>
          <w:rFonts w:eastAsia="Times New Roman" w:cs="Times New Roman"/>
          <w:szCs w:val="28"/>
          <w:lang w:eastAsia="ru-RU"/>
        </w:rPr>
        <w:t>2.3.1 Аспирационный прибор (аспиратор Мигунова)</w:t>
      </w:r>
    </w:p>
    <w:p w:rsidR="00FF5D9C" w:rsidRPr="00FF5D9C" w:rsidRDefault="00FF5D9C" w:rsidP="00FF5D9C">
      <w:pPr>
        <w:ind w:firstLine="700"/>
        <w:rPr>
          <w:rFonts w:eastAsia="Times New Roman" w:cs="Times New Roman"/>
          <w:szCs w:val="28"/>
          <w:lang w:eastAsia="ru-RU"/>
        </w:rPr>
      </w:pPr>
      <w:r w:rsidRPr="00FF5D9C">
        <w:rPr>
          <w:rFonts w:eastAsia="Times New Roman" w:cs="Times New Roman"/>
          <w:szCs w:val="28"/>
          <w:lang w:eastAsia="ru-RU"/>
        </w:rPr>
        <w:t>2.3.2 Весы аналитические</w:t>
      </w:r>
    </w:p>
    <w:p w:rsidR="00FF5D9C" w:rsidRPr="00FF5D9C" w:rsidRDefault="00FF5D9C" w:rsidP="00FF5D9C">
      <w:pPr>
        <w:ind w:firstLine="700"/>
        <w:rPr>
          <w:rFonts w:eastAsia="Times New Roman" w:cs="Times New Roman"/>
          <w:szCs w:val="28"/>
          <w:lang w:eastAsia="ru-RU"/>
        </w:rPr>
      </w:pPr>
      <w:r w:rsidRPr="00FF5D9C">
        <w:rPr>
          <w:rFonts w:eastAsia="Times New Roman" w:cs="Times New Roman"/>
          <w:szCs w:val="28"/>
          <w:lang w:eastAsia="ru-RU"/>
        </w:rPr>
        <w:lastRenderedPageBreak/>
        <w:t>2.3.3 Фильтры АФА В-10</w:t>
      </w:r>
    </w:p>
    <w:p w:rsidR="00FF5D9C" w:rsidRPr="00FF5D9C" w:rsidRDefault="00FF5D9C" w:rsidP="00FF5D9C">
      <w:pPr>
        <w:ind w:firstLine="700"/>
        <w:rPr>
          <w:rFonts w:eastAsia="Times New Roman" w:cs="Times New Roman"/>
          <w:szCs w:val="28"/>
          <w:lang w:eastAsia="ru-RU"/>
        </w:rPr>
      </w:pPr>
      <w:r w:rsidRPr="00FF5D9C">
        <w:rPr>
          <w:rFonts w:eastAsia="Times New Roman" w:cs="Times New Roman"/>
          <w:szCs w:val="28"/>
          <w:lang w:eastAsia="ru-RU"/>
        </w:rPr>
        <w:t>2.3.4.Часы или секундомер</w:t>
      </w:r>
    </w:p>
    <w:p w:rsidR="00FF5D9C" w:rsidRPr="00FF5D9C" w:rsidRDefault="00FF5D9C" w:rsidP="00FF5D9C">
      <w:pPr>
        <w:ind w:firstLine="700"/>
        <w:rPr>
          <w:rFonts w:eastAsia="Times New Roman" w:cs="Times New Roman"/>
          <w:szCs w:val="28"/>
          <w:lang w:eastAsia="ru-RU"/>
        </w:rPr>
      </w:pPr>
      <w:r w:rsidRPr="00FF5D9C">
        <w:rPr>
          <w:rFonts w:eastAsia="Times New Roman" w:cs="Times New Roman"/>
          <w:szCs w:val="28"/>
          <w:lang w:eastAsia="ru-RU"/>
        </w:rPr>
        <w:t xml:space="preserve">2.3.5 Аллонж - </w:t>
      </w:r>
      <w:proofErr w:type="spellStart"/>
      <w:r w:rsidRPr="00FF5D9C">
        <w:rPr>
          <w:rFonts w:eastAsia="Times New Roman" w:cs="Times New Roman"/>
          <w:szCs w:val="28"/>
          <w:lang w:eastAsia="ru-RU"/>
        </w:rPr>
        <w:t>фильтродержатель</w:t>
      </w:r>
      <w:proofErr w:type="spellEnd"/>
    </w:p>
    <w:p w:rsidR="00FF5D9C" w:rsidRPr="00FF5D9C" w:rsidRDefault="00FF5D9C" w:rsidP="00FF5D9C">
      <w:pPr>
        <w:ind w:firstLine="700"/>
        <w:rPr>
          <w:rFonts w:eastAsia="Times New Roman" w:cs="Times New Roman"/>
          <w:szCs w:val="28"/>
          <w:lang w:eastAsia="ru-RU"/>
        </w:rPr>
      </w:pPr>
      <w:r w:rsidRPr="00FF5D9C">
        <w:rPr>
          <w:rFonts w:eastAsia="Times New Roman" w:cs="Times New Roman"/>
          <w:szCs w:val="28"/>
          <w:lang w:eastAsia="ru-RU"/>
        </w:rPr>
        <w:t>2.3.6 Резиновые шланги</w:t>
      </w:r>
    </w:p>
    <w:p w:rsidR="00FF5D9C" w:rsidRPr="00FF5D9C" w:rsidRDefault="00FF5D9C" w:rsidP="00FF5D9C">
      <w:pPr>
        <w:ind w:firstLine="700"/>
        <w:rPr>
          <w:rFonts w:eastAsia="Times New Roman" w:cs="Times New Roman"/>
          <w:szCs w:val="28"/>
          <w:lang w:eastAsia="ru-RU"/>
        </w:rPr>
      </w:pPr>
      <w:r w:rsidRPr="00FF5D9C">
        <w:rPr>
          <w:rFonts w:eastAsia="Times New Roman" w:cs="Times New Roman"/>
          <w:szCs w:val="28"/>
          <w:lang w:eastAsia="ru-RU"/>
        </w:rPr>
        <w:t>2.3.7 Термометр</w:t>
      </w:r>
    </w:p>
    <w:p w:rsidR="00FF5D9C" w:rsidRPr="00FF5D9C" w:rsidRDefault="00FF5D9C" w:rsidP="00FF5D9C">
      <w:pPr>
        <w:ind w:firstLine="700"/>
        <w:rPr>
          <w:rFonts w:eastAsia="Times New Roman" w:cs="Times New Roman"/>
          <w:szCs w:val="28"/>
          <w:lang w:eastAsia="ru-RU"/>
        </w:rPr>
      </w:pPr>
      <w:r w:rsidRPr="00FF5D9C">
        <w:rPr>
          <w:rFonts w:eastAsia="Times New Roman" w:cs="Times New Roman"/>
          <w:szCs w:val="28"/>
          <w:lang w:eastAsia="ru-RU"/>
        </w:rPr>
        <w:t>2.3.8 Барометр</w:t>
      </w:r>
    </w:p>
    <w:p w:rsidR="00FF5D9C" w:rsidRPr="00FF5D9C" w:rsidRDefault="00FF5D9C" w:rsidP="00FF5D9C">
      <w:pPr>
        <w:ind w:firstLine="700"/>
        <w:rPr>
          <w:rFonts w:eastAsia="Times New Roman" w:cs="Times New Roman"/>
          <w:szCs w:val="28"/>
          <w:lang w:eastAsia="ru-RU"/>
        </w:rPr>
      </w:pPr>
      <w:r w:rsidRPr="00FF5D9C">
        <w:rPr>
          <w:rFonts w:eastAsia="Times New Roman" w:cs="Times New Roman"/>
          <w:szCs w:val="28"/>
          <w:lang w:eastAsia="ru-RU"/>
        </w:rPr>
        <w:t>2.3.9 Пылевая камера</w:t>
      </w:r>
    </w:p>
    <w:p w:rsidR="00FF5D9C" w:rsidRPr="00FF5D9C" w:rsidRDefault="00FF5D9C" w:rsidP="00FF5D9C">
      <w:pPr>
        <w:ind w:firstLine="0"/>
        <w:rPr>
          <w:rFonts w:eastAsia="Times New Roman" w:cs="Times New Roman"/>
          <w:szCs w:val="28"/>
          <w:lang w:eastAsia="ru-RU"/>
        </w:rPr>
      </w:pPr>
    </w:p>
    <w:p w:rsidR="00FF5D9C" w:rsidRPr="00FF5D9C" w:rsidRDefault="00FF5D9C" w:rsidP="00FF5D9C">
      <w:pPr>
        <w:ind w:firstLine="0"/>
        <w:jc w:val="center"/>
        <w:rPr>
          <w:rFonts w:eastAsia="Times New Roman" w:cs="Times New Roman"/>
          <w:szCs w:val="28"/>
          <w:lang w:eastAsia="ru-RU"/>
        </w:rPr>
      </w:pPr>
      <w:r w:rsidRPr="00FF5D9C">
        <w:rPr>
          <w:rFonts w:eastAsia="Times New Roman" w:cs="Times New Roman"/>
          <w:b/>
          <w:szCs w:val="28"/>
          <w:lang w:eastAsia="ru-RU"/>
        </w:rPr>
        <w:t>2.4 Характеристика приборов</w:t>
      </w:r>
    </w:p>
    <w:p w:rsidR="00FF5D9C" w:rsidRPr="00FF5D9C" w:rsidRDefault="00FF5D9C" w:rsidP="00FF5D9C">
      <w:pPr>
        <w:ind w:firstLine="0"/>
        <w:rPr>
          <w:rFonts w:eastAsia="Times New Roman" w:cs="Times New Roman"/>
          <w:szCs w:val="28"/>
          <w:lang w:eastAsia="ru-RU"/>
        </w:rPr>
      </w:pPr>
    </w:p>
    <w:p w:rsidR="00FF5D9C" w:rsidRPr="00FF5D9C" w:rsidRDefault="00FF5D9C" w:rsidP="00FF5D9C">
      <w:pPr>
        <w:ind w:firstLine="700"/>
        <w:rPr>
          <w:rFonts w:eastAsia="Times New Roman" w:cs="Times New Roman"/>
          <w:szCs w:val="28"/>
          <w:lang w:eastAsia="ru-RU"/>
        </w:rPr>
      </w:pPr>
      <w:r w:rsidRPr="00FF5D9C">
        <w:rPr>
          <w:rFonts w:eastAsia="Times New Roman" w:cs="Times New Roman"/>
          <w:szCs w:val="20"/>
          <w:lang w:eastAsia="ru-RU"/>
        </w:rPr>
        <w:t xml:space="preserve">2.4.1 Аспиратор Мигунова  предназначен для отбора проб </w:t>
      </w:r>
      <w:proofErr w:type="gramStart"/>
      <w:r w:rsidRPr="00FF5D9C">
        <w:rPr>
          <w:rFonts w:eastAsia="Times New Roman" w:cs="Times New Roman"/>
          <w:szCs w:val="20"/>
          <w:lang w:eastAsia="ru-RU"/>
        </w:rPr>
        <w:t>воздуха</w:t>
      </w:r>
      <w:proofErr w:type="gramEnd"/>
      <w:r w:rsidRPr="00FF5D9C">
        <w:rPr>
          <w:rFonts w:eastAsia="Times New Roman" w:cs="Times New Roman"/>
          <w:szCs w:val="20"/>
          <w:lang w:eastAsia="ru-RU"/>
        </w:rPr>
        <w:t xml:space="preserve"> с целью анализа содержащихся в нем  примесей. Отбор проб воздуха производится при  просасывании с определенной скоростью воздуха через специальные   фильтры АФА-В-10. </w:t>
      </w:r>
      <w:proofErr w:type="gramStart"/>
      <w:r w:rsidRPr="00FF5D9C">
        <w:rPr>
          <w:rFonts w:eastAsia="Times New Roman" w:cs="Times New Roman"/>
          <w:szCs w:val="20"/>
          <w:lang w:eastAsia="ru-RU"/>
        </w:rPr>
        <w:t>На передней панели аспиратора расположены следующие узлы: колодка входная для присоединения к аппарату сетевого шнура, тумблер  включения и выключения аппарата, гнездо предохранителя, разгрузочный  клапан  для предотвращения перегрузки электродвигателя, при отборе проб воздуха с малыми скоростями и облегчения  запуска аппарата, ротаметры конусные, стеклянные трубки с поплавками для определения прохождения воздуха отбираемой пробы, ручка вентилей ротаметров для  регулирования скорости отбора проб (верхняя</w:t>
      </w:r>
      <w:proofErr w:type="gramEnd"/>
      <w:r w:rsidRPr="00FF5D9C">
        <w:rPr>
          <w:rFonts w:eastAsia="Times New Roman" w:cs="Times New Roman"/>
          <w:szCs w:val="20"/>
          <w:lang w:eastAsia="ru-RU"/>
        </w:rPr>
        <w:t xml:space="preserve"> часть поплавка  показывает нужную скорость), винты для крепления панели кожуха, штуцера для присоединения резиновых трубок, клемма для заземления аппарата.</w:t>
      </w:r>
      <w:r w:rsidRPr="00FF5D9C">
        <w:rPr>
          <w:rFonts w:ascii="Courier New" w:eastAsia="Times New Roman" w:hAnsi="Courier New" w:cs="Times New Roman"/>
          <w:szCs w:val="28"/>
          <w:lang w:eastAsia="ru-RU"/>
        </w:rPr>
        <w:t xml:space="preserve">                                                     </w:t>
      </w:r>
    </w:p>
    <w:p w:rsidR="00FF5D9C" w:rsidRPr="00FF5D9C" w:rsidRDefault="00FF5D9C" w:rsidP="00FF5D9C">
      <w:pPr>
        <w:ind w:firstLine="700"/>
        <w:rPr>
          <w:rFonts w:eastAsia="Times New Roman" w:cs="Times New Roman"/>
          <w:szCs w:val="28"/>
          <w:lang w:eastAsia="ru-RU"/>
        </w:rPr>
      </w:pPr>
      <w:r w:rsidRPr="00FF5D9C">
        <w:rPr>
          <w:rFonts w:eastAsia="Times New Roman" w:cs="Times New Roman"/>
          <w:szCs w:val="28"/>
          <w:lang w:eastAsia="ru-RU"/>
        </w:rPr>
        <w:t>2.4.2 Весы аналитические - служат для взвешивания фильтров (фильтры взвешиваются под руководством преподавателя).</w:t>
      </w:r>
    </w:p>
    <w:p w:rsidR="00FF5D9C" w:rsidRPr="00FF5D9C" w:rsidRDefault="00FF5D9C" w:rsidP="00FF5D9C">
      <w:pPr>
        <w:ind w:firstLine="700"/>
        <w:rPr>
          <w:rFonts w:eastAsia="Times New Roman" w:cs="Times New Roman"/>
          <w:szCs w:val="28"/>
          <w:lang w:eastAsia="ru-RU"/>
        </w:rPr>
      </w:pPr>
      <w:r w:rsidRPr="00FF5D9C">
        <w:rPr>
          <w:rFonts w:eastAsia="Times New Roman" w:cs="Times New Roman"/>
          <w:szCs w:val="28"/>
          <w:lang w:eastAsia="ru-RU"/>
        </w:rPr>
        <w:t>2.4.3 Фильтры АФА-В-10 применяются в виде комплексов. В рабочем состоянии фильтры  хранятся в пакетах из бумажных  оберток.</w:t>
      </w:r>
    </w:p>
    <w:p w:rsidR="00FF5D9C" w:rsidRPr="00FF5D9C" w:rsidRDefault="00FF5D9C" w:rsidP="00FF5D9C">
      <w:pPr>
        <w:ind w:firstLine="700"/>
        <w:rPr>
          <w:rFonts w:eastAsia="Times New Roman" w:cs="Times New Roman"/>
          <w:szCs w:val="28"/>
          <w:lang w:eastAsia="ru-RU"/>
        </w:rPr>
      </w:pPr>
      <w:r w:rsidRPr="00FF5D9C">
        <w:rPr>
          <w:rFonts w:eastAsia="Times New Roman" w:cs="Times New Roman"/>
          <w:szCs w:val="28"/>
          <w:lang w:eastAsia="ru-RU"/>
        </w:rPr>
        <w:t xml:space="preserve">2.4.4 Аллонж - </w:t>
      </w:r>
      <w:proofErr w:type="spellStart"/>
      <w:r w:rsidRPr="00FF5D9C">
        <w:rPr>
          <w:rFonts w:eastAsia="Times New Roman" w:cs="Times New Roman"/>
          <w:szCs w:val="28"/>
          <w:lang w:eastAsia="ru-RU"/>
        </w:rPr>
        <w:t>фильтродержатель</w:t>
      </w:r>
      <w:proofErr w:type="spellEnd"/>
      <w:r w:rsidRPr="00FF5D9C">
        <w:rPr>
          <w:rFonts w:eastAsia="Times New Roman" w:cs="Times New Roman"/>
          <w:szCs w:val="28"/>
          <w:lang w:eastAsia="ru-RU"/>
        </w:rPr>
        <w:t xml:space="preserve"> предусмотрен для отбора проб на фильтр. Представляет собой  воронку с наружной резьбой, в которую помещают взвешенный фильтр и крепят специальной гайкой.</w:t>
      </w:r>
    </w:p>
    <w:p w:rsidR="00FF5D9C" w:rsidRPr="00FF5D9C" w:rsidRDefault="00FF5D9C" w:rsidP="00FF5D9C">
      <w:pPr>
        <w:ind w:firstLine="700"/>
        <w:rPr>
          <w:rFonts w:eastAsia="Times New Roman" w:cs="Times New Roman"/>
          <w:szCs w:val="28"/>
          <w:lang w:eastAsia="ru-RU"/>
        </w:rPr>
      </w:pPr>
      <w:r w:rsidRPr="00FF5D9C">
        <w:rPr>
          <w:rFonts w:eastAsia="Times New Roman" w:cs="Times New Roman"/>
          <w:szCs w:val="28"/>
          <w:lang w:eastAsia="ru-RU"/>
        </w:rPr>
        <w:t>2.4.5 Пылевая камера служит для имитации запыленности в производственных условиях на рабочем месте.</w:t>
      </w:r>
    </w:p>
    <w:p w:rsidR="00FF5D9C" w:rsidRPr="00FF5D9C" w:rsidRDefault="00FF5D9C" w:rsidP="00FF5D9C">
      <w:pPr>
        <w:ind w:firstLine="0"/>
        <w:jc w:val="left"/>
        <w:rPr>
          <w:rFonts w:eastAsia="Times New Roman" w:cs="Times New Roman"/>
          <w:szCs w:val="28"/>
          <w:lang w:eastAsia="ru-RU"/>
        </w:rPr>
      </w:pPr>
      <w:r w:rsidRPr="00FF5D9C">
        <w:rPr>
          <w:rFonts w:eastAsia="Times New Roman" w:cs="Times New Roman"/>
          <w:szCs w:val="28"/>
          <w:lang w:eastAsia="ru-RU"/>
        </w:rPr>
        <w:t xml:space="preserve">  </w:t>
      </w:r>
    </w:p>
    <w:p w:rsidR="00FF5D9C" w:rsidRPr="00FF5D9C" w:rsidRDefault="00FF5D9C" w:rsidP="00FF5D9C">
      <w:pPr>
        <w:ind w:firstLine="0"/>
        <w:jc w:val="center"/>
        <w:rPr>
          <w:rFonts w:eastAsia="Times New Roman" w:cs="Times New Roman"/>
          <w:b/>
          <w:szCs w:val="28"/>
          <w:lang w:eastAsia="ru-RU"/>
        </w:rPr>
      </w:pPr>
      <w:r w:rsidRPr="00FF5D9C">
        <w:rPr>
          <w:rFonts w:eastAsia="Times New Roman" w:cs="Times New Roman"/>
          <w:b/>
          <w:szCs w:val="28"/>
          <w:lang w:eastAsia="ru-RU"/>
        </w:rPr>
        <w:t>2.5 Теоретические сведения</w:t>
      </w:r>
    </w:p>
    <w:p w:rsidR="00FF5D9C" w:rsidRPr="00FF5D9C" w:rsidRDefault="00FF5D9C" w:rsidP="00FF5D9C">
      <w:pPr>
        <w:ind w:left="585" w:firstLine="0"/>
        <w:jc w:val="left"/>
        <w:rPr>
          <w:rFonts w:eastAsia="Times New Roman" w:cs="Times New Roman"/>
          <w:szCs w:val="28"/>
          <w:lang w:eastAsia="ru-RU"/>
        </w:rPr>
      </w:pPr>
    </w:p>
    <w:p w:rsidR="00FF5D9C" w:rsidRPr="00FF5D9C" w:rsidRDefault="00FF5D9C" w:rsidP="00FF5D9C">
      <w:pPr>
        <w:ind w:firstLine="672"/>
        <w:rPr>
          <w:rFonts w:eastAsia="Times New Roman" w:cs="Times New Roman"/>
          <w:szCs w:val="28"/>
          <w:lang w:eastAsia="ru-RU"/>
        </w:rPr>
      </w:pPr>
      <w:r w:rsidRPr="00FF5D9C">
        <w:rPr>
          <w:rFonts w:eastAsia="Times New Roman" w:cs="Times New Roman"/>
          <w:szCs w:val="28"/>
          <w:lang w:eastAsia="ru-RU"/>
        </w:rPr>
        <w:t>2.5.1</w:t>
      </w:r>
      <w:proofErr w:type="gramStart"/>
      <w:r w:rsidRPr="00FF5D9C">
        <w:rPr>
          <w:rFonts w:eastAsia="Times New Roman" w:cs="Times New Roman"/>
          <w:szCs w:val="28"/>
          <w:lang w:eastAsia="ru-RU"/>
        </w:rPr>
        <w:t xml:space="preserve"> М</w:t>
      </w:r>
      <w:proofErr w:type="gramEnd"/>
      <w:r w:rsidRPr="00FF5D9C">
        <w:rPr>
          <w:rFonts w:eastAsia="Times New Roman" w:cs="Times New Roman"/>
          <w:szCs w:val="28"/>
          <w:lang w:eastAsia="ru-RU"/>
        </w:rPr>
        <w:t xml:space="preserve">ногие технологические операции (дробление, шлифовка, полировка, плавка, сварка, транспортировка, погрузка, разгрузка  и  др.) связаны с процессом пылевыделения. Пыль - </w:t>
      </w:r>
      <w:proofErr w:type="gramStart"/>
      <w:r w:rsidRPr="00FF5D9C">
        <w:rPr>
          <w:rFonts w:eastAsia="Times New Roman" w:cs="Times New Roman"/>
          <w:szCs w:val="28"/>
          <w:lang w:eastAsia="ru-RU"/>
        </w:rPr>
        <w:t>понятие</w:t>
      </w:r>
      <w:proofErr w:type="gramEnd"/>
      <w:r w:rsidRPr="00FF5D9C">
        <w:rPr>
          <w:rFonts w:eastAsia="Times New Roman" w:cs="Times New Roman"/>
          <w:szCs w:val="28"/>
          <w:lang w:eastAsia="ru-RU"/>
        </w:rPr>
        <w:t xml:space="preserve">  определяющее  физическое  состояние  вещества - раздробленность его на мельчайшие частицы.</w:t>
      </w:r>
    </w:p>
    <w:p w:rsidR="00FF5D9C" w:rsidRPr="00FF5D9C" w:rsidRDefault="00FF5D9C" w:rsidP="00FF5D9C">
      <w:pPr>
        <w:ind w:firstLine="672"/>
        <w:rPr>
          <w:rFonts w:eastAsia="Times New Roman" w:cs="Times New Roman"/>
          <w:szCs w:val="28"/>
          <w:lang w:eastAsia="ru-RU"/>
        </w:rPr>
      </w:pPr>
      <w:r w:rsidRPr="00FF5D9C">
        <w:rPr>
          <w:rFonts w:eastAsia="Times New Roman" w:cs="Times New Roman"/>
          <w:szCs w:val="28"/>
          <w:lang w:eastAsia="ru-RU"/>
        </w:rPr>
        <w:t xml:space="preserve">По дисперсности (степени измельчения) различают пыль: крупнодисперсную - с частицами размером более 10 мкм; </w:t>
      </w:r>
      <w:proofErr w:type="spellStart"/>
      <w:r w:rsidRPr="00FF5D9C">
        <w:rPr>
          <w:rFonts w:eastAsia="Times New Roman" w:cs="Times New Roman"/>
          <w:szCs w:val="28"/>
          <w:lang w:eastAsia="ru-RU"/>
        </w:rPr>
        <w:lastRenderedPageBreak/>
        <w:t>среднедисперсную</w:t>
      </w:r>
      <w:proofErr w:type="spellEnd"/>
      <w:r w:rsidRPr="00FF5D9C">
        <w:rPr>
          <w:rFonts w:eastAsia="Times New Roman" w:cs="Times New Roman"/>
          <w:szCs w:val="28"/>
          <w:lang w:eastAsia="ru-RU"/>
        </w:rPr>
        <w:t xml:space="preserve"> - с частицами размером от 10 до 5 мкм; мелкодисперсную  - с частицами размером менее 5 мкм.</w:t>
      </w:r>
    </w:p>
    <w:p w:rsidR="00FF5D9C" w:rsidRPr="00FF5D9C" w:rsidRDefault="00FF5D9C" w:rsidP="00FF5D9C">
      <w:pPr>
        <w:ind w:firstLine="672"/>
        <w:rPr>
          <w:rFonts w:eastAsia="Times New Roman" w:cs="Times New Roman"/>
          <w:szCs w:val="28"/>
          <w:lang w:eastAsia="ru-RU"/>
        </w:rPr>
      </w:pPr>
      <w:r w:rsidRPr="00FF5D9C">
        <w:rPr>
          <w:rFonts w:eastAsia="Times New Roman" w:cs="Times New Roman"/>
          <w:szCs w:val="28"/>
          <w:lang w:eastAsia="ru-RU"/>
        </w:rPr>
        <w:t>Содержание  пыли  в  воздухе  может  быть  определено  по массе пыли в единицу объема воздуха (мг/м</w:t>
      </w:r>
      <w:r w:rsidRPr="00FF5D9C">
        <w:rPr>
          <w:rFonts w:eastAsia="Times New Roman" w:cs="Times New Roman"/>
          <w:szCs w:val="28"/>
          <w:vertAlign w:val="superscript"/>
          <w:lang w:eastAsia="ru-RU"/>
        </w:rPr>
        <w:t>3</w:t>
      </w:r>
      <w:r w:rsidRPr="00FF5D9C">
        <w:rPr>
          <w:rFonts w:eastAsia="Times New Roman" w:cs="Times New Roman"/>
          <w:szCs w:val="28"/>
          <w:lang w:eastAsia="ru-RU"/>
        </w:rPr>
        <w:t>) или по  числу пылинок в 1 см</w:t>
      </w:r>
      <w:r w:rsidRPr="00FF5D9C">
        <w:rPr>
          <w:rFonts w:eastAsia="Times New Roman" w:cs="Times New Roman"/>
          <w:szCs w:val="28"/>
          <w:vertAlign w:val="superscript"/>
          <w:lang w:eastAsia="ru-RU"/>
        </w:rPr>
        <w:t>3</w:t>
      </w:r>
      <w:r w:rsidRPr="00FF5D9C">
        <w:rPr>
          <w:rFonts w:eastAsia="Times New Roman" w:cs="Times New Roman"/>
          <w:szCs w:val="28"/>
          <w:lang w:eastAsia="ru-RU"/>
        </w:rPr>
        <w:t>. Гигиеническая оценка пыли  включает ее количественную и качественную характеристику. Количество  производственной пыли может быть оценено по массе или числу пылинок в единице объема воздуха. Вредное действие пыли определяется ее химическим составом и дисперсностью.</w:t>
      </w:r>
    </w:p>
    <w:p w:rsidR="00FF5D9C" w:rsidRPr="00FF5D9C" w:rsidRDefault="00FF5D9C" w:rsidP="00FF5D9C">
      <w:pPr>
        <w:ind w:firstLine="700"/>
        <w:rPr>
          <w:rFonts w:eastAsia="Times New Roman" w:cs="Times New Roman"/>
          <w:szCs w:val="28"/>
          <w:lang w:eastAsia="ru-RU"/>
        </w:rPr>
      </w:pPr>
      <w:r w:rsidRPr="00FF5D9C">
        <w:rPr>
          <w:rFonts w:eastAsia="Times New Roman" w:cs="Times New Roman"/>
          <w:szCs w:val="28"/>
          <w:lang w:eastAsia="ru-RU"/>
        </w:rPr>
        <w:t xml:space="preserve">2.5.2 Производственная пыль оказывает вредное действие на кожу, глаза, верхние дыхательные пути и  легкие человека. В условиях производства пыль загрязняя кожу, внедряется в поры сальных потовых желез, что приводит к воспалительным  явлениям. Закупорка пылью потовых желез снижает </w:t>
      </w:r>
      <w:proofErr w:type="spellStart"/>
      <w:r w:rsidRPr="00FF5D9C">
        <w:rPr>
          <w:rFonts w:eastAsia="Times New Roman" w:cs="Times New Roman"/>
          <w:szCs w:val="28"/>
          <w:lang w:eastAsia="ru-RU"/>
        </w:rPr>
        <w:t>потовыделительные</w:t>
      </w:r>
      <w:proofErr w:type="spellEnd"/>
      <w:r w:rsidRPr="00FF5D9C">
        <w:rPr>
          <w:rFonts w:eastAsia="Times New Roman" w:cs="Times New Roman"/>
          <w:szCs w:val="28"/>
          <w:lang w:eastAsia="ru-RU"/>
        </w:rPr>
        <w:t xml:space="preserve"> способности кожи и нарушает процесс терморегуляции организма. Особенно опасно </w:t>
      </w:r>
      <w:proofErr w:type="spellStart"/>
      <w:r w:rsidRPr="00FF5D9C">
        <w:rPr>
          <w:rFonts w:eastAsia="Times New Roman" w:cs="Times New Roman"/>
          <w:szCs w:val="28"/>
          <w:lang w:eastAsia="ru-RU"/>
        </w:rPr>
        <w:t>травмирования</w:t>
      </w:r>
      <w:proofErr w:type="spellEnd"/>
      <w:r w:rsidRPr="00FF5D9C">
        <w:rPr>
          <w:rFonts w:eastAsia="Times New Roman" w:cs="Times New Roman"/>
          <w:szCs w:val="28"/>
          <w:lang w:eastAsia="ru-RU"/>
        </w:rPr>
        <w:t xml:space="preserve"> кожи </w:t>
      </w:r>
      <w:proofErr w:type="gramStart"/>
      <w:r w:rsidRPr="00FF5D9C">
        <w:rPr>
          <w:rFonts w:eastAsia="Times New Roman" w:cs="Times New Roman"/>
          <w:szCs w:val="28"/>
          <w:lang w:eastAsia="ru-RU"/>
        </w:rPr>
        <w:t>едкими</w:t>
      </w:r>
      <w:proofErr w:type="gramEnd"/>
      <w:r w:rsidRPr="00FF5D9C">
        <w:rPr>
          <w:rFonts w:eastAsia="Times New Roman" w:cs="Times New Roman"/>
          <w:szCs w:val="28"/>
          <w:lang w:eastAsia="ru-RU"/>
        </w:rPr>
        <w:t xml:space="preserve"> и раздражающими </w:t>
      </w:r>
      <w:proofErr w:type="spellStart"/>
      <w:r w:rsidRPr="00FF5D9C">
        <w:rPr>
          <w:rFonts w:eastAsia="Times New Roman" w:cs="Times New Roman"/>
          <w:szCs w:val="28"/>
          <w:lang w:eastAsia="ru-RU"/>
        </w:rPr>
        <w:t>пылями</w:t>
      </w:r>
      <w:proofErr w:type="spellEnd"/>
      <w:r w:rsidRPr="00FF5D9C">
        <w:rPr>
          <w:rFonts w:eastAsia="Times New Roman" w:cs="Times New Roman"/>
          <w:szCs w:val="28"/>
          <w:lang w:eastAsia="ru-RU"/>
        </w:rPr>
        <w:t xml:space="preserve">, как например, известковой пылью, пылью стекловолокна. Действуя на слизистую оболочку </w:t>
      </w:r>
      <w:proofErr w:type="gramStart"/>
      <w:r w:rsidRPr="00FF5D9C">
        <w:rPr>
          <w:rFonts w:eastAsia="Times New Roman" w:cs="Times New Roman"/>
          <w:szCs w:val="28"/>
          <w:lang w:eastAsia="ru-RU"/>
        </w:rPr>
        <w:t>глаз</w:t>
      </w:r>
      <w:proofErr w:type="gramEnd"/>
      <w:r w:rsidRPr="00FF5D9C">
        <w:rPr>
          <w:rFonts w:eastAsia="Times New Roman" w:cs="Times New Roman"/>
          <w:szCs w:val="28"/>
          <w:lang w:eastAsia="ru-RU"/>
        </w:rPr>
        <w:t xml:space="preserve"> промышленная пыль  вызывает </w:t>
      </w:r>
      <w:proofErr w:type="spellStart"/>
      <w:r w:rsidRPr="00FF5D9C">
        <w:rPr>
          <w:rFonts w:eastAsia="Times New Roman" w:cs="Times New Roman"/>
          <w:szCs w:val="28"/>
          <w:lang w:eastAsia="ru-RU"/>
        </w:rPr>
        <w:t>коньюктивит</w:t>
      </w:r>
      <w:proofErr w:type="spellEnd"/>
      <w:r w:rsidRPr="00FF5D9C">
        <w:rPr>
          <w:rFonts w:eastAsia="Times New Roman" w:cs="Times New Roman"/>
          <w:szCs w:val="28"/>
          <w:lang w:eastAsia="ru-RU"/>
        </w:rPr>
        <w:t xml:space="preserve">, сопровождающийся отеком век. Механическое воздействие металлической пыли проявляется в систематическом слущивании эпителия глаза. </w:t>
      </w:r>
    </w:p>
    <w:p w:rsidR="00FF5D9C" w:rsidRPr="00FF5D9C" w:rsidRDefault="00FF5D9C" w:rsidP="00FF5D9C">
      <w:pPr>
        <w:ind w:firstLine="0"/>
        <w:rPr>
          <w:rFonts w:ascii="Courier New" w:eastAsia="Times New Roman" w:hAnsi="Courier New" w:cs="Times New Roman"/>
          <w:szCs w:val="20"/>
          <w:lang w:eastAsia="ru-RU"/>
        </w:rPr>
      </w:pPr>
      <w:r w:rsidRPr="00FF5D9C">
        <w:rPr>
          <w:rFonts w:eastAsia="Times New Roman" w:cs="Times New Roman"/>
          <w:szCs w:val="28"/>
          <w:lang w:eastAsia="ru-RU"/>
        </w:rPr>
        <w:t xml:space="preserve">   </w:t>
      </w:r>
      <w:r w:rsidRPr="00FF5D9C">
        <w:rPr>
          <w:rFonts w:ascii="Courier New" w:eastAsia="Times New Roman" w:hAnsi="Courier New" w:cs="Times New Roman"/>
          <w:szCs w:val="20"/>
          <w:lang w:eastAsia="ru-RU"/>
        </w:rPr>
        <w:t xml:space="preserve">                                     </w:t>
      </w:r>
    </w:p>
    <w:p w:rsidR="00FF5D9C" w:rsidRPr="00FF5D9C" w:rsidRDefault="00FF5D9C" w:rsidP="00FF5D9C">
      <w:pPr>
        <w:ind w:firstLine="0"/>
        <w:jc w:val="left"/>
        <w:rPr>
          <w:rFonts w:eastAsia="Times New Roman" w:cs="Times New Roman"/>
          <w:b/>
          <w:szCs w:val="20"/>
          <w:lang w:eastAsia="ru-RU"/>
        </w:rPr>
      </w:pPr>
      <w:r w:rsidRPr="00FF5D9C">
        <w:rPr>
          <w:rFonts w:eastAsia="Times New Roman" w:cs="Times New Roman"/>
          <w:szCs w:val="20"/>
          <w:lang w:eastAsia="ru-RU"/>
        </w:rPr>
        <w:t xml:space="preserve">Таблица 2.1 - </w:t>
      </w:r>
      <w:proofErr w:type="gramStart"/>
      <w:r w:rsidRPr="00FF5D9C">
        <w:rPr>
          <w:rFonts w:eastAsia="Times New Roman" w:cs="Times New Roman"/>
          <w:szCs w:val="20"/>
          <w:lang w:val="en-GB" w:eastAsia="ru-RU"/>
        </w:rPr>
        <w:t>A</w:t>
      </w:r>
      <w:proofErr w:type="spellStart"/>
      <w:proofErr w:type="gramEnd"/>
      <w:r w:rsidRPr="00FF5D9C">
        <w:rPr>
          <w:rFonts w:eastAsia="Times New Roman" w:cs="Times New Roman"/>
          <w:szCs w:val="20"/>
          <w:lang w:eastAsia="ru-RU"/>
        </w:rPr>
        <w:t>эрозоли</w:t>
      </w:r>
      <w:proofErr w:type="spellEnd"/>
      <w:r w:rsidRPr="00FF5D9C">
        <w:rPr>
          <w:rFonts w:eastAsia="Times New Roman" w:cs="Times New Roman"/>
          <w:szCs w:val="20"/>
          <w:lang w:eastAsia="ru-RU"/>
        </w:rPr>
        <w:t xml:space="preserve"> преимущественно </w:t>
      </w:r>
      <w:proofErr w:type="spellStart"/>
      <w:r w:rsidRPr="00FF5D9C">
        <w:rPr>
          <w:rFonts w:eastAsia="Times New Roman" w:cs="Times New Roman"/>
          <w:szCs w:val="20"/>
          <w:lang w:eastAsia="ru-RU"/>
        </w:rPr>
        <w:t>фиброгенного</w:t>
      </w:r>
      <w:proofErr w:type="spellEnd"/>
      <w:r w:rsidRPr="00FF5D9C">
        <w:rPr>
          <w:rFonts w:eastAsia="Times New Roman" w:cs="Times New Roman"/>
          <w:szCs w:val="20"/>
          <w:lang w:eastAsia="ru-RU"/>
        </w:rPr>
        <w:t xml:space="preserve"> действия</w:t>
      </w:r>
    </w:p>
    <w:tbl>
      <w:tblPr>
        <w:tblW w:w="960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45"/>
        <w:gridCol w:w="5441"/>
        <w:gridCol w:w="1662"/>
        <w:gridCol w:w="1356"/>
      </w:tblGrid>
      <w:tr w:rsidR="00FF5D9C" w:rsidRPr="00FF5D9C" w:rsidTr="003913C6">
        <w:tc>
          <w:tcPr>
            <w:tcW w:w="1145" w:type="dxa"/>
          </w:tcPr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FF5D9C">
              <w:rPr>
                <w:rFonts w:eastAsia="Times New Roman" w:cs="Times New Roman"/>
                <w:szCs w:val="28"/>
                <w:lang w:eastAsia="ru-RU"/>
              </w:rPr>
              <w:t>№</w:t>
            </w: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proofErr w:type="gramStart"/>
            <w:r w:rsidRPr="00FF5D9C">
              <w:rPr>
                <w:rFonts w:eastAsia="Times New Roman" w:cs="Times New Roman"/>
                <w:szCs w:val="28"/>
                <w:lang w:eastAsia="ru-RU"/>
              </w:rPr>
              <w:t>п</w:t>
            </w:r>
            <w:proofErr w:type="gramEnd"/>
            <w:r w:rsidRPr="00FF5D9C">
              <w:rPr>
                <w:rFonts w:eastAsia="Times New Roman" w:cs="Times New Roman"/>
                <w:szCs w:val="28"/>
                <w:lang w:eastAsia="ru-RU"/>
              </w:rPr>
              <w:t>/п</w:t>
            </w:r>
          </w:p>
        </w:tc>
        <w:tc>
          <w:tcPr>
            <w:tcW w:w="5441" w:type="dxa"/>
          </w:tcPr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FF5D9C">
              <w:rPr>
                <w:rFonts w:eastAsia="Times New Roman" w:cs="Times New Roman"/>
                <w:szCs w:val="28"/>
                <w:lang w:eastAsia="ru-RU"/>
              </w:rPr>
              <w:t>Вещества</w:t>
            </w:r>
          </w:p>
        </w:tc>
        <w:tc>
          <w:tcPr>
            <w:tcW w:w="1662" w:type="dxa"/>
          </w:tcPr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FF5D9C">
              <w:rPr>
                <w:rFonts w:eastAsia="Times New Roman" w:cs="Times New Roman"/>
                <w:szCs w:val="28"/>
                <w:lang w:eastAsia="ru-RU"/>
              </w:rPr>
              <w:t>Величина</w:t>
            </w: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proofErr w:type="spellStart"/>
            <w:r w:rsidRPr="00FF5D9C">
              <w:rPr>
                <w:rFonts w:eastAsia="Times New Roman" w:cs="Times New Roman"/>
                <w:szCs w:val="28"/>
                <w:lang w:eastAsia="ru-RU"/>
              </w:rPr>
              <w:t>ПДК</w:t>
            </w:r>
            <w:proofErr w:type="gramStart"/>
            <w:r w:rsidRPr="00FF5D9C">
              <w:rPr>
                <w:rFonts w:eastAsia="Times New Roman" w:cs="Times New Roman"/>
                <w:szCs w:val="28"/>
                <w:lang w:eastAsia="ru-RU"/>
              </w:rPr>
              <w:t>,м</w:t>
            </w:r>
            <w:proofErr w:type="gramEnd"/>
            <w:r w:rsidRPr="00FF5D9C">
              <w:rPr>
                <w:rFonts w:eastAsia="Times New Roman" w:cs="Times New Roman"/>
                <w:szCs w:val="28"/>
                <w:lang w:eastAsia="ru-RU"/>
              </w:rPr>
              <w:t>г</w:t>
            </w:r>
            <w:proofErr w:type="spellEnd"/>
            <w:r w:rsidRPr="00FF5D9C">
              <w:rPr>
                <w:rFonts w:eastAsia="Times New Roman" w:cs="Times New Roman"/>
                <w:szCs w:val="28"/>
                <w:lang w:eastAsia="ru-RU"/>
              </w:rPr>
              <w:t>/м</w:t>
            </w:r>
            <w:r w:rsidRPr="00FF5D9C">
              <w:rPr>
                <w:rFonts w:eastAsia="Times New Roman" w:cs="Times New Roman"/>
                <w:szCs w:val="28"/>
                <w:vertAlign w:val="superscript"/>
                <w:lang w:eastAsia="ru-RU"/>
              </w:rPr>
              <w:t>3</w:t>
            </w:r>
          </w:p>
        </w:tc>
        <w:tc>
          <w:tcPr>
            <w:tcW w:w="1356" w:type="dxa"/>
          </w:tcPr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FF5D9C">
              <w:rPr>
                <w:rFonts w:eastAsia="Times New Roman" w:cs="Times New Roman"/>
                <w:szCs w:val="28"/>
                <w:lang w:eastAsia="ru-RU"/>
              </w:rPr>
              <w:t>Класс</w:t>
            </w: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proofErr w:type="spellStart"/>
            <w:proofErr w:type="gramStart"/>
            <w:r w:rsidRPr="00FF5D9C">
              <w:rPr>
                <w:rFonts w:eastAsia="Times New Roman" w:cs="Times New Roman"/>
                <w:szCs w:val="28"/>
                <w:lang w:eastAsia="ru-RU"/>
              </w:rPr>
              <w:t>Опаснос-ти</w:t>
            </w:r>
            <w:proofErr w:type="spellEnd"/>
            <w:proofErr w:type="gramEnd"/>
          </w:p>
        </w:tc>
      </w:tr>
      <w:tr w:rsidR="00FF5D9C" w:rsidRPr="00FF5D9C" w:rsidTr="003913C6">
        <w:tc>
          <w:tcPr>
            <w:tcW w:w="1145" w:type="dxa"/>
          </w:tcPr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FF5D9C">
              <w:rPr>
                <w:rFonts w:eastAsia="Times New Roman" w:cs="Times New Roman"/>
                <w:szCs w:val="28"/>
                <w:lang w:eastAsia="ru-RU"/>
              </w:rPr>
              <w:t>1</w:t>
            </w:r>
          </w:p>
        </w:tc>
        <w:tc>
          <w:tcPr>
            <w:tcW w:w="5441" w:type="dxa"/>
          </w:tcPr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FF5D9C">
              <w:rPr>
                <w:rFonts w:eastAsia="Times New Roman" w:cs="Times New Roman"/>
                <w:szCs w:val="28"/>
                <w:lang w:eastAsia="ru-RU"/>
              </w:rPr>
              <w:t>2</w:t>
            </w:r>
          </w:p>
        </w:tc>
        <w:tc>
          <w:tcPr>
            <w:tcW w:w="1662" w:type="dxa"/>
          </w:tcPr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FF5D9C">
              <w:rPr>
                <w:rFonts w:eastAsia="Times New Roman" w:cs="Times New Roman"/>
                <w:szCs w:val="28"/>
                <w:lang w:eastAsia="ru-RU"/>
              </w:rPr>
              <w:t>3</w:t>
            </w:r>
          </w:p>
        </w:tc>
        <w:tc>
          <w:tcPr>
            <w:tcW w:w="1356" w:type="dxa"/>
          </w:tcPr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FF5D9C">
              <w:rPr>
                <w:rFonts w:eastAsia="Times New Roman" w:cs="Times New Roman"/>
                <w:szCs w:val="28"/>
                <w:lang w:eastAsia="ru-RU"/>
              </w:rPr>
              <w:t>4</w:t>
            </w:r>
          </w:p>
        </w:tc>
      </w:tr>
      <w:tr w:rsidR="00FF5D9C" w:rsidRPr="00FF5D9C" w:rsidTr="003913C6">
        <w:tc>
          <w:tcPr>
            <w:tcW w:w="1145" w:type="dxa"/>
          </w:tcPr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FF5D9C">
              <w:rPr>
                <w:rFonts w:eastAsia="Times New Roman" w:cs="Times New Roman"/>
                <w:szCs w:val="28"/>
                <w:lang w:eastAsia="ru-RU"/>
              </w:rPr>
              <w:t>1.</w:t>
            </w: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FF5D9C">
              <w:rPr>
                <w:rFonts w:eastAsia="Times New Roman" w:cs="Times New Roman"/>
                <w:szCs w:val="28"/>
                <w:lang w:eastAsia="ru-RU"/>
              </w:rPr>
              <w:t>2.</w:t>
            </w: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FF5D9C">
              <w:rPr>
                <w:rFonts w:eastAsia="Times New Roman" w:cs="Times New Roman"/>
                <w:szCs w:val="28"/>
                <w:lang w:eastAsia="ru-RU"/>
              </w:rPr>
              <w:t>3.</w:t>
            </w: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FF5D9C">
              <w:rPr>
                <w:rFonts w:eastAsia="Times New Roman" w:cs="Times New Roman"/>
                <w:szCs w:val="28"/>
                <w:lang w:eastAsia="ru-RU"/>
              </w:rPr>
              <w:t>4.</w:t>
            </w: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FF5D9C">
              <w:rPr>
                <w:rFonts w:eastAsia="Times New Roman" w:cs="Times New Roman"/>
                <w:szCs w:val="28"/>
                <w:lang w:eastAsia="ru-RU"/>
              </w:rPr>
              <w:t>5.</w:t>
            </w: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FF5D9C">
              <w:rPr>
                <w:rFonts w:eastAsia="Times New Roman" w:cs="Times New Roman"/>
                <w:szCs w:val="28"/>
                <w:lang w:eastAsia="ru-RU"/>
              </w:rPr>
              <w:t>6.</w:t>
            </w: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FF5D9C">
              <w:rPr>
                <w:rFonts w:eastAsia="Times New Roman" w:cs="Times New Roman"/>
                <w:szCs w:val="28"/>
                <w:lang w:eastAsia="ru-RU"/>
              </w:rPr>
              <w:lastRenderedPageBreak/>
              <w:t>7.</w:t>
            </w: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FF5D9C">
              <w:rPr>
                <w:rFonts w:eastAsia="Times New Roman" w:cs="Times New Roman"/>
                <w:szCs w:val="28"/>
                <w:lang w:eastAsia="ru-RU"/>
              </w:rPr>
              <w:t>8.</w:t>
            </w:r>
          </w:p>
        </w:tc>
        <w:tc>
          <w:tcPr>
            <w:tcW w:w="5441" w:type="dxa"/>
          </w:tcPr>
          <w:p w:rsidR="00FF5D9C" w:rsidRPr="00FF5D9C" w:rsidRDefault="0037294E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lastRenderedPageBreak/>
              <w:t>1.</w:t>
            </w:r>
            <w:r w:rsidR="00FF5D9C" w:rsidRPr="00FF5D9C">
              <w:rPr>
                <w:rFonts w:eastAsia="Times New Roman" w:cs="Times New Roman"/>
                <w:szCs w:val="28"/>
                <w:lang w:eastAsia="ru-RU"/>
              </w:rPr>
              <w:t>Пыль растительного и животного происхождения</w:t>
            </w: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FF5D9C">
              <w:rPr>
                <w:rFonts w:eastAsia="Times New Roman" w:cs="Times New Roman"/>
                <w:szCs w:val="28"/>
                <w:lang w:eastAsia="ru-RU"/>
              </w:rPr>
              <w:t>а. С примесью двуокиси кремния более 10 %</w:t>
            </w: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proofErr w:type="gramStart"/>
            <w:r w:rsidRPr="00FF5D9C">
              <w:rPr>
                <w:rFonts w:eastAsia="Times New Roman" w:cs="Times New Roman"/>
                <w:szCs w:val="28"/>
                <w:lang w:eastAsia="ru-RU"/>
              </w:rPr>
              <w:t>б</w:t>
            </w:r>
            <w:proofErr w:type="gramEnd"/>
            <w:r w:rsidRPr="00FF5D9C">
              <w:rPr>
                <w:rFonts w:eastAsia="Times New Roman" w:cs="Times New Roman"/>
                <w:szCs w:val="28"/>
                <w:lang w:eastAsia="ru-RU"/>
              </w:rPr>
              <w:t>. С примесью двуокиси кремния от 2 % до 10 %</w:t>
            </w: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FF5D9C" w:rsidRPr="00FF5D9C" w:rsidRDefault="0037294E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proofErr w:type="gramStart"/>
            <w:r>
              <w:rPr>
                <w:rFonts w:eastAsia="Times New Roman" w:cs="Times New Roman"/>
                <w:szCs w:val="28"/>
                <w:lang w:eastAsia="ru-RU"/>
              </w:rPr>
              <w:t>2.</w:t>
            </w:r>
            <w:r w:rsidR="00FF5D9C" w:rsidRPr="00FF5D9C">
              <w:rPr>
                <w:rFonts w:eastAsia="Times New Roman" w:cs="Times New Roman"/>
                <w:szCs w:val="28"/>
                <w:lang w:eastAsia="ru-RU"/>
              </w:rPr>
              <w:t xml:space="preserve">Сажи черные промышленные (с содержанием </w:t>
            </w:r>
            <w:proofErr w:type="spellStart"/>
            <w:r w:rsidR="00FF5D9C" w:rsidRPr="00FF5D9C">
              <w:rPr>
                <w:rFonts w:eastAsia="Times New Roman" w:cs="Times New Roman"/>
                <w:szCs w:val="28"/>
                <w:lang w:eastAsia="ru-RU"/>
              </w:rPr>
              <w:t>бензапирена</w:t>
            </w:r>
            <w:proofErr w:type="spellEnd"/>
            <w:r w:rsidR="00FF5D9C" w:rsidRPr="00FF5D9C">
              <w:rPr>
                <w:rFonts w:eastAsia="Times New Roman" w:cs="Times New Roman"/>
                <w:szCs w:val="28"/>
                <w:lang w:eastAsia="ru-RU"/>
              </w:rPr>
              <w:t xml:space="preserve"> не более 35 мг на </w:t>
            </w:r>
            <w:smartTag w:uri="urn:schemas-microsoft-com:office:smarttags" w:element="metricconverter">
              <w:smartTagPr>
                <w:attr w:name="ProductID" w:val="1 кг"/>
              </w:smartTagPr>
              <w:r w:rsidR="00FF5D9C" w:rsidRPr="00FF5D9C">
                <w:rPr>
                  <w:rFonts w:eastAsia="Times New Roman" w:cs="Times New Roman"/>
                  <w:szCs w:val="28"/>
                  <w:lang w:eastAsia="ru-RU"/>
                </w:rPr>
                <w:t>1 кг</w:t>
              </w:r>
            </w:smartTag>
            <w:r w:rsidR="00FF5D9C" w:rsidRPr="00FF5D9C">
              <w:rPr>
                <w:rFonts w:eastAsia="Times New Roman" w:cs="Times New Roman"/>
                <w:szCs w:val="28"/>
                <w:lang w:eastAsia="ru-RU"/>
              </w:rPr>
              <w:t>.</w:t>
            </w:r>
            <w:proofErr w:type="gramEnd"/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FF5D9C" w:rsidRDefault="0037294E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3.</w:t>
            </w:r>
            <w:r w:rsidR="00FF5D9C" w:rsidRPr="00FF5D9C">
              <w:rPr>
                <w:rFonts w:eastAsia="Times New Roman" w:cs="Times New Roman"/>
                <w:szCs w:val="28"/>
                <w:lang w:eastAsia="ru-RU"/>
              </w:rPr>
              <w:t>Асбест природный и искусственный</w:t>
            </w:r>
          </w:p>
          <w:p w:rsidR="0037294E" w:rsidRPr="00FF5D9C" w:rsidRDefault="0037294E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FF5D9C" w:rsidRPr="00FF5D9C" w:rsidRDefault="0037294E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4.</w:t>
            </w:r>
            <w:r w:rsidR="00FF5D9C" w:rsidRPr="00FF5D9C">
              <w:rPr>
                <w:rFonts w:eastAsia="Times New Roman" w:cs="Times New Roman"/>
                <w:szCs w:val="28"/>
                <w:lang w:eastAsia="ru-RU"/>
              </w:rPr>
              <w:t>Алюминий и его сплавы</w:t>
            </w: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FF5D9C" w:rsidRPr="00FF5D9C" w:rsidRDefault="0037294E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5.</w:t>
            </w:r>
            <w:r w:rsidR="00FF5D9C" w:rsidRPr="00FF5D9C">
              <w:rPr>
                <w:rFonts w:eastAsia="Times New Roman" w:cs="Times New Roman"/>
                <w:szCs w:val="28"/>
                <w:lang w:eastAsia="ru-RU"/>
              </w:rPr>
              <w:t>Кремния двуокись кристаллическая при содержании ее в пыли свыше 70%.</w:t>
            </w:r>
          </w:p>
          <w:p w:rsidR="00FF5D9C" w:rsidRPr="00FF5D9C" w:rsidRDefault="0037294E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6.</w:t>
            </w:r>
            <w:r w:rsidR="00FF5D9C" w:rsidRPr="00FF5D9C">
              <w:rPr>
                <w:rFonts w:eastAsia="Times New Roman" w:cs="Times New Roman"/>
                <w:szCs w:val="28"/>
                <w:lang w:eastAsia="ru-RU"/>
              </w:rPr>
              <w:t>Цемент, оливин, фосфорит, глина</w:t>
            </w:r>
          </w:p>
          <w:p w:rsidR="00FF5D9C" w:rsidRPr="00FF5D9C" w:rsidRDefault="0037294E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lastRenderedPageBreak/>
              <w:t>7.</w:t>
            </w:r>
            <w:r w:rsidR="00FF5D9C" w:rsidRPr="00FF5D9C">
              <w:rPr>
                <w:rFonts w:eastAsia="Times New Roman" w:cs="Times New Roman"/>
                <w:szCs w:val="28"/>
                <w:lang w:eastAsia="ru-RU"/>
              </w:rPr>
              <w:t>Углерода пыли: кокс, нефтяной, пековый, сланцевый.</w:t>
            </w: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FF5D9C" w:rsidRPr="00FF5D9C" w:rsidRDefault="0037294E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8.</w:t>
            </w:r>
            <w:r w:rsidR="00FF5D9C" w:rsidRPr="00FF5D9C">
              <w:rPr>
                <w:rFonts w:eastAsia="Times New Roman" w:cs="Times New Roman"/>
                <w:szCs w:val="28"/>
                <w:lang w:eastAsia="ru-RU"/>
              </w:rPr>
              <w:t>Каменный уголь с содержанием двуокиси кремния менее 2 %.</w:t>
            </w: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1662" w:type="dxa"/>
          </w:tcPr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FF5D9C">
              <w:rPr>
                <w:rFonts w:eastAsia="Times New Roman" w:cs="Times New Roman"/>
                <w:szCs w:val="28"/>
                <w:lang w:eastAsia="ru-RU"/>
              </w:rPr>
              <w:t>2</w:t>
            </w: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FF5D9C">
              <w:rPr>
                <w:rFonts w:eastAsia="Times New Roman" w:cs="Times New Roman"/>
                <w:szCs w:val="28"/>
                <w:lang w:eastAsia="ru-RU"/>
              </w:rPr>
              <w:t>4</w:t>
            </w: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FF5D9C">
              <w:rPr>
                <w:rFonts w:eastAsia="Times New Roman" w:cs="Times New Roman"/>
                <w:szCs w:val="28"/>
                <w:lang w:eastAsia="ru-RU"/>
              </w:rPr>
              <w:t>4</w:t>
            </w: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FF5D9C">
              <w:rPr>
                <w:rFonts w:eastAsia="Times New Roman" w:cs="Times New Roman"/>
                <w:szCs w:val="28"/>
                <w:lang w:eastAsia="ru-RU"/>
              </w:rPr>
              <w:t>2</w:t>
            </w: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FF5D9C">
              <w:rPr>
                <w:rFonts w:eastAsia="Times New Roman" w:cs="Times New Roman"/>
                <w:szCs w:val="28"/>
                <w:lang w:eastAsia="ru-RU"/>
              </w:rPr>
              <w:t>2</w:t>
            </w: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FF5D9C" w:rsidRPr="00FF5D9C" w:rsidRDefault="0037294E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1</w:t>
            </w: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FF5D9C">
              <w:rPr>
                <w:rFonts w:eastAsia="Times New Roman" w:cs="Times New Roman"/>
                <w:szCs w:val="28"/>
                <w:lang w:eastAsia="ru-RU"/>
              </w:rPr>
              <w:t>6</w:t>
            </w: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FF5D9C">
              <w:rPr>
                <w:rFonts w:eastAsia="Times New Roman" w:cs="Times New Roman"/>
                <w:szCs w:val="28"/>
                <w:lang w:eastAsia="ru-RU"/>
              </w:rPr>
              <w:lastRenderedPageBreak/>
              <w:t>6</w:t>
            </w: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FF5D9C">
              <w:rPr>
                <w:rFonts w:eastAsia="Times New Roman" w:cs="Times New Roman"/>
                <w:szCs w:val="28"/>
                <w:lang w:eastAsia="ru-RU"/>
              </w:rPr>
              <w:t>10</w:t>
            </w:r>
          </w:p>
        </w:tc>
        <w:tc>
          <w:tcPr>
            <w:tcW w:w="1356" w:type="dxa"/>
          </w:tcPr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FF5D9C">
              <w:rPr>
                <w:rFonts w:eastAsia="Times New Roman" w:cs="Times New Roman"/>
                <w:szCs w:val="28"/>
                <w:lang w:eastAsia="ru-RU"/>
              </w:rPr>
              <w:t>4</w:t>
            </w: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FF5D9C">
              <w:rPr>
                <w:rFonts w:eastAsia="Times New Roman" w:cs="Times New Roman"/>
                <w:szCs w:val="28"/>
                <w:lang w:eastAsia="ru-RU"/>
              </w:rPr>
              <w:t>4</w:t>
            </w: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FF5D9C">
              <w:rPr>
                <w:rFonts w:eastAsia="Times New Roman" w:cs="Times New Roman"/>
                <w:szCs w:val="28"/>
                <w:lang w:eastAsia="ru-RU"/>
              </w:rPr>
              <w:t>4</w:t>
            </w: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FF5D9C">
              <w:rPr>
                <w:rFonts w:eastAsia="Times New Roman" w:cs="Times New Roman"/>
                <w:szCs w:val="28"/>
                <w:lang w:eastAsia="ru-RU"/>
              </w:rPr>
              <w:t>4</w:t>
            </w: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FF5D9C">
              <w:rPr>
                <w:rFonts w:eastAsia="Times New Roman" w:cs="Times New Roman"/>
                <w:szCs w:val="28"/>
                <w:lang w:eastAsia="ru-RU"/>
              </w:rPr>
              <w:t>4</w:t>
            </w: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FF5D9C">
              <w:rPr>
                <w:rFonts w:eastAsia="Times New Roman" w:cs="Times New Roman"/>
                <w:szCs w:val="28"/>
                <w:lang w:eastAsia="ru-RU"/>
              </w:rPr>
              <w:t>3</w:t>
            </w: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FF5D9C">
              <w:rPr>
                <w:rFonts w:eastAsia="Times New Roman" w:cs="Times New Roman"/>
                <w:szCs w:val="28"/>
                <w:lang w:eastAsia="ru-RU"/>
              </w:rPr>
              <w:t>4</w:t>
            </w: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FF5D9C">
              <w:rPr>
                <w:rFonts w:eastAsia="Times New Roman" w:cs="Times New Roman"/>
                <w:szCs w:val="28"/>
                <w:lang w:eastAsia="ru-RU"/>
              </w:rPr>
              <w:t>4</w:t>
            </w: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FF5D9C">
              <w:rPr>
                <w:rFonts w:eastAsia="Times New Roman" w:cs="Times New Roman"/>
                <w:szCs w:val="28"/>
                <w:lang w:eastAsia="ru-RU"/>
              </w:rPr>
              <w:t>4</w:t>
            </w:r>
          </w:p>
        </w:tc>
      </w:tr>
    </w:tbl>
    <w:p w:rsidR="00FF5D9C" w:rsidRPr="00FF5D9C" w:rsidRDefault="00FF5D9C" w:rsidP="00FF5D9C">
      <w:pPr>
        <w:ind w:firstLine="0"/>
        <w:jc w:val="center"/>
        <w:rPr>
          <w:rFonts w:eastAsia="Times New Roman" w:cs="Times New Roman"/>
          <w:b/>
          <w:szCs w:val="28"/>
          <w:lang w:eastAsia="ru-RU"/>
        </w:rPr>
      </w:pPr>
    </w:p>
    <w:p w:rsidR="00FF5D9C" w:rsidRPr="00FF5D9C" w:rsidRDefault="00FF5D9C" w:rsidP="00FF5D9C">
      <w:pPr>
        <w:ind w:firstLine="0"/>
        <w:jc w:val="center"/>
        <w:rPr>
          <w:rFonts w:eastAsia="Times New Roman" w:cs="Times New Roman"/>
          <w:b/>
          <w:szCs w:val="28"/>
          <w:lang w:eastAsia="ru-RU"/>
        </w:rPr>
      </w:pPr>
    </w:p>
    <w:p w:rsidR="00FF5D9C" w:rsidRPr="00FF5D9C" w:rsidRDefault="00FF5D9C" w:rsidP="00FF5D9C">
      <w:pPr>
        <w:ind w:firstLine="0"/>
        <w:jc w:val="center"/>
        <w:rPr>
          <w:rFonts w:eastAsia="Times New Roman" w:cs="Times New Roman"/>
          <w:szCs w:val="20"/>
          <w:lang w:eastAsia="ru-RU"/>
        </w:rPr>
      </w:pPr>
      <w:r w:rsidRPr="00FF5D9C">
        <w:rPr>
          <w:rFonts w:eastAsia="Times New Roman" w:cs="Times New Roman"/>
          <w:b/>
          <w:szCs w:val="28"/>
          <w:lang w:eastAsia="ru-RU"/>
        </w:rPr>
        <w:t>2.6 Порядок выполнения работы</w:t>
      </w:r>
    </w:p>
    <w:p w:rsidR="00FF5D9C" w:rsidRPr="00FF5D9C" w:rsidRDefault="00FF5D9C" w:rsidP="00FF5D9C">
      <w:pPr>
        <w:ind w:firstLine="0"/>
        <w:jc w:val="center"/>
        <w:rPr>
          <w:rFonts w:eastAsia="Times New Roman" w:cs="Times New Roman"/>
          <w:szCs w:val="20"/>
          <w:lang w:eastAsia="ru-RU"/>
        </w:rPr>
      </w:pPr>
    </w:p>
    <w:p w:rsidR="00FF5D9C" w:rsidRPr="00FF5D9C" w:rsidRDefault="00FF5D9C" w:rsidP="00FF5D9C">
      <w:pPr>
        <w:ind w:firstLine="700"/>
        <w:rPr>
          <w:rFonts w:eastAsia="Times New Roman" w:cs="Times New Roman"/>
          <w:szCs w:val="20"/>
          <w:lang w:eastAsia="ru-RU"/>
        </w:rPr>
      </w:pPr>
      <w:r w:rsidRPr="00FF5D9C">
        <w:rPr>
          <w:rFonts w:eastAsia="Times New Roman" w:cs="Times New Roman"/>
          <w:szCs w:val="20"/>
          <w:lang w:eastAsia="ru-RU"/>
        </w:rPr>
        <w:t xml:space="preserve">2.6.1 Аллонж – </w:t>
      </w:r>
      <w:proofErr w:type="spellStart"/>
      <w:r w:rsidRPr="00FF5D9C">
        <w:rPr>
          <w:rFonts w:eastAsia="Times New Roman" w:cs="Times New Roman"/>
          <w:szCs w:val="20"/>
          <w:lang w:eastAsia="ru-RU"/>
        </w:rPr>
        <w:t>фильтродержатель</w:t>
      </w:r>
      <w:proofErr w:type="spellEnd"/>
      <w:r w:rsidRPr="00FF5D9C">
        <w:rPr>
          <w:rFonts w:eastAsia="Times New Roman" w:cs="Times New Roman"/>
          <w:szCs w:val="20"/>
          <w:lang w:eastAsia="ru-RU"/>
        </w:rPr>
        <w:t xml:space="preserve"> с фильтром, соединенный резиновым шлангом </w:t>
      </w:r>
      <w:proofErr w:type="gramStart"/>
      <w:r w:rsidRPr="00FF5D9C">
        <w:rPr>
          <w:rFonts w:eastAsia="Times New Roman" w:cs="Times New Roman"/>
          <w:szCs w:val="20"/>
          <w:lang w:eastAsia="ru-RU"/>
        </w:rPr>
        <w:t>с</w:t>
      </w:r>
      <w:proofErr w:type="gramEnd"/>
      <w:r w:rsidRPr="00FF5D9C">
        <w:rPr>
          <w:rFonts w:eastAsia="Times New Roman" w:cs="Times New Roman"/>
          <w:szCs w:val="20"/>
          <w:lang w:eastAsia="ru-RU"/>
        </w:rPr>
        <w:t xml:space="preserve"> штуцером аспиратора Мигунова  помещается в пылевую камеру, где предварительно создается искусственная запыленность. Для создания в камере  искусственной запыленности  предварительно  на 30-40 сек. включают вентилятор, который принудительно подает воздух в пылевую камеру. Порядок </w:t>
      </w:r>
      <w:proofErr w:type="gramStart"/>
      <w:r w:rsidRPr="00FF5D9C">
        <w:rPr>
          <w:rFonts w:eastAsia="Times New Roman" w:cs="Times New Roman"/>
          <w:szCs w:val="20"/>
          <w:lang w:eastAsia="ru-RU"/>
        </w:rPr>
        <w:t>работы</w:t>
      </w:r>
      <w:proofErr w:type="gramEnd"/>
      <w:r w:rsidRPr="00FF5D9C">
        <w:rPr>
          <w:rFonts w:eastAsia="Times New Roman" w:cs="Times New Roman"/>
          <w:szCs w:val="20"/>
          <w:lang w:eastAsia="ru-RU"/>
        </w:rPr>
        <w:t xml:space="preserve"> с аспиратором  Мигунова следующий: аппарат включается после проверки наличия заземления. Один из вентилей ротаметров, рассчитанных на максимальное протягивание (20 л/мин) воздуха открывают до отказа и после включения ручкой вентиля регулируют объемный расход воздуха. Верхняя часть поплавка показывает объем протягиваемого воздуха.</w:t>
      </w:r>
    </w:p>
    <w:p w:rsidR="00FF5D9C" w:rsidRPr="00FF5D9C" w:rsidRDefault="00FF5D9C" w:rsidP="00FF5D9C">
      <w:pPr>
        <w:ind w:firstLine="700"/>
        <w:rPr>
          <w:rFonts w:eastAsia="Times New Roman" w:cs="Times New Roman"/>
          <w:szCs w:val="20"/>
          <w:lang w:eastAsia="ru-RU"/>
        </w:rPr>
      </w:pPr>
      <w:r w:rsidRPr="00FF5D9C">
        <w:rPr>
          <w:rFonts w:eastAsia="Times New Roman" w:cs="Times New Roman"/>
          <w:szCs w:val="20"/>
          <w:lang w:eastAsia="ru-RU"/>
        </w:rPr>
        <w:t>2.6.2</w:t>
      </w:r>
      <w:proofErr w:type="gramStart"/>
      <w:r w:rsidRPr="00FF5D9C">
        <w:rPr>
          <w:rFonts w:eastAsia="Times New Roman" w:cs="Times New Roman"/>
          <w:szCs w:val="20"/>
          <w:lang w:eastAsia="ru-RU"/>
        </w:rPr>
        <w:t xml:space="preserve"> О</w:t>
      </w:r>
      <w:proofErr w:type="gramEnd"/>
      <w:r w:rsidRPr="00FF5D9C">
        <w:rPr>
          <w:rFonts w:eastAsia="Times New Roman" w:cs="Times New Roman"/>
          <w:szCs w:val="20"/>
          <w:lang w:eastAsia="ru-RU"/>
        </w:rPr>
        <w:t>тмечают время начала и конца протягивания пробы воздуха, затем фильтр  повторно  взвешивают. В нашем случае  рекомендуется отбирать пробу  воздуха  1-2  мин со скоростью 15-20 л/мин. Объем протянутого воздуха определяют,  умножая  объемную  скорость просасывания на время отбора, одновременно необходимо произвести пересчет объема из литров в м</w:t>
      </w:r>
      <w:r w:rsidRPr="00FF5D9C">
        <w:rPr>
          <w:rFonts w:eastAsia="Times New Roman" w:cs="Times New Roman"/>
          <w:szCs w:val="20"/>
          <w:vertAlign w:val="superscript"/>
          <w:lang w:eastAsia="ru-RU"/>
        </w:rPr>
        <w:t>3</w:t>
      </w:r>
      <w:r w:rsidRPr="00FF5D9C">
        <w:rPr>
          <w:rFonts w:eastAsia="Times New Roman" w:cs="Times New Roman"/>
          <w:szCs w:val="20"/>
          <w:lang w:eastAsia="ru-RU"/>
        </w:rPr>
        <w:t>.</w:t>
      </w:r>
    </w:p>
    <w:p w:rsidR="00FF5D9C" w:rsidRPr="00FF5D9C" w:rsidRDefault="00FF5D9C" w:rsidP="00FF5D9C">
      <w:pPr>
        <w:ind w:firstLine="700"/>
        <w:rPr>
          <w:rFonts w:eastAsia="Times New Roman" w:cs="Times New Roman"/>
          <w:szCs w:val="20"/>
          <w:lang w:eastAsia="ru-RU"/>
        </w:rPr>
      </w:pPr>
      <w:r w:rsidRPr="00FF5D9C">
        <w:rPr>
          <w:rFonts w:eastAsia="Times New Roman" w:cs="Times New Roman"/>
          <w:szCs w:val="20"/>
          <w:lang w:eastAsia="ru-RU"/>
        </w:rPr>
        <w:t>2.6.3</w:t>
      </w:r>
      <w:proofErr w:type="gramStart"/>
      <w:r w:rsidRPr="00FF5D9C">
        <w:rPr>
          <w:rFonts w:eastAsia="Times New Roman" w:cs="Times New Roman"/>
          <w:szCs w:val="20"/>
          <w:lang w:eastAsia="ru-RU"/>
        </w:rPr>
        <w:t xml:space="preserve">  П</w:t>
      </w:r>
      <w:proofErr w:type="gramEnd"/>
      <w:r w:rsidRPr="00FF5D9C">
        <w:rPr>
          <w:rFonts w:eastAsia="Times New Roman" w:cs="Times New Roman"/>
          <w:szCs w:val="20"/>
          <w:lang w:eastAsia="ru-RU"/>
        </w:rPr>
        <w:t>ользуясь формулой  2.1  объем  протянутого  воздуха  приводят  к нормальным  условиям, т.е. к объему при атмосферном давлении  101,325 кПа и температуре 0</w:t>
      </w:r>
      <w:r w:rsidRPr="00FF5D9C">
        <w:rPr>
          <w:rFonts w:eastAsia="Times New Roman" w:cs="Times New Roman"/>
          <w:szCs w:val="20"/>
          <w:lang w:eastAsia="ru-RU"/>
        </w:rPr>
        <w:sym w:font="Symbol" w:char="F0B0"/>
      </w:r>
      <w:r w:rsidRPr="00FF5D9C">
        <w:rPr>
          <w:rFonts w:eastAsia="Times New Roman" w:cs="Times New Roman"/>
          <w:szCs w:val="20"/>
          <w:lang w:eastAsia="ru-RU"/>
        </w:rPr>
        <w:t>С.</w:t>
      </w:r>
    </w:p>
    <w:p w:rsidR="00FF5D9C" w:rsidRPr="00FF5D9C" w:rsidRDefault="00FF5D9C" w:rsidP="00FF5D9C">
      <w:pPr>
        <w:ind w:firstLine="0"/>
        <w:rPr>
          <w:rFonts w:eastAsia="Times New Roman" w:cs="Times New Roman"/>
          <w:szCs w:val="20"/>
          <w:lang w:eastAsia="ru-RU"/>
        </w:rPr>
      </w:pPr>
    </w:p>
    <w:p w:rsidR="00FF5D9C" w:rsidRPr="00FF5D9C" w:rsidRDefault="00FF5D9C" w:rsidP="00FF5D9C">
      <w:pPr>
        <w:ind w:firstLine="0"/>
        <w:jc w:val="center"/>
        <w:rPr>
          <w:rFonts w:eastAsia="Times New Roman" w:cs="Times New Roman"/>
          <w:szCs w:val="20"/>
          <w:lang w:eastAsia="ru-RU"/>
        </w:rPr>
      </w:pPr>
      <w:r w:rsidRPr="00FF5D9C">
        <w:rPr>
          <w:rFonts w:eastAsia="Times New Roman" w:cs="Times New Roman"/>
          <w:szCs w:val="20"/>
          <w:lang w:eastAsia="ru-RU"/>
        </w:rPr>
        <w:t xml:space="preserve">273 </w:t>
      </w:r>
      <w:r w:rsidRPr="00FF5D9C">
        <w:rPr>
          <w:rFonts w:eastAsia="Times New Roman" w:cs="Times New Roman"/>
          <w:szCs w:val="20"/>
          <w:vertAlign w:val="superscript"/>
          <w:lang w:eastAsia="ru-RU"/>
        </w:rPr>
        <w:t>.</w:t>
      </w:r>
      <w:r w:rsidRPr="00FF5D9C">
        <w:rPr>
          <w:rFonts w:eastAsia="Times New Roman" w:cs="Times New Roman"/>
          <w:szCs w:val="20"/>
          <w:lang w:eastAsia="ru-RU"/>
        </w:rPr>
        <w:t xml:space="preserve"> B</w:t>
      </w:r>
    </w:p>
    <w:p w:rsidR="00FF5D9C" w:rsidRPr="00FF5D9C" w:rsidRDefault="00FF5D9C" w:rsidP="00FF5D9C">
      <w:pPr>
        <w:ind w:firstLine="0"/>
        <w:jc w:val="right"/>
        <w:rPr>
          <w:rFonts w:eastAsia="Times New Roman" w:cs="Times New Roman"/>
          <w:szCs w:val="20"/>
          <w:lang w:eastAsia="ru-RU"/>
        </w:rPr>
      </w:pPr>
      <w:r w:rsidRPr="00FF5D9C">
        <w:rPr>
          <w:rFonts w:eastAsia="Times New Roman" w:cs="Times New Roman"/>
          <w:szCs w:val="20"/>
          <w:lang w:eastAsia="ru-RU"/>
        </w:rPr>
        <w:t>V</w:t>
      </w:r>
      <w:r w:rsidRPr="00FF5D9C">
        <w:rPr>
          <w:rFonts w:eastAsia="Times New Roman" w:cs="Times New Roman"/>
          <w:szCs w:val="20"/>
          <w:vertAlign w:val="subscript"/>
          <w:lang w:eastAsia="ru-RU"/>
        </w:rPr>
        <w:t>0</w:t>
      </w:r>
      <w:r w:rsidRPr="00FF5D9C">
        <w:rPr>
          <w:rFonts w:eastAsia="Times New Roman" w:cs="Times New Roman"/>
          <w:szCs w:val="20"/>
          <w:lang w:eastAsia="ru-RU"/>
        </w:rPr>
        <w:t xml:space="preserve"> =  V</w:t>
      </w:r>
      <w:r w:rsidRPr="00FF5D9C">
        <w:rPr>
          <w:rFonts w:eastAsia="Times New Roman" w:cs="Times New Roman"/>
          <w:szCs w:val="20"/>
          <w:vertAlign w:val="subscript"/>
          <w:lang w:val="en-US" w:eastAsia="ru-RU"/>
        </w:rPr>
        <w:t>t</w:t>
      </w:r>
      <w:r w:rsidRPr="00FF5D9C">
        <w:rPr>
          <w:rFonts w:eastAsia="Times New Roman" w:cs="Times New Roman"/>
          <w:szCs w:val="20"/>
          <w:lang w:eastAsia="ru-RU"/>
        </w:rPr>
        <w:t xml:space="preserve"> .  ------------------                                                 (2.1)</w:t>
      </w:r>
    </w:p>
    <w:p w:rsidR="00FF5D9C" w:rsidRPr="00FF5D9C" w:rsidRDefault="00FF5D9C" w:rsidP="00FF5D9C">
      <w:pPr>
        <w:ind w:firstLine="0"/>
        <w:jc w:val="center"/>
        <w:rPr>
          <w:rFonts w:eastAsia="Times New Roman" w:cs="Times New Roman"/>
          <w:szCs w:val="20"/>
          <w:lang w:eastAsia="ru-RU"/>
        </w:rPr>
      </w:pPr>
      <w:r w:rsidRPr="00FF5D9C">
        <w:rPr>
          <w:rFonts w:eastAsia="Times New Roman" w:cs="Times New Roman"/>
          <w:szCs w:val="20"/>
          <w:lang w:eastAsia="ru-RU"/>
        </w:rPr>
        <w:t xml:space="preserve">(273+t) </w:t>
      </w:r>
      <w:r w:rsidRPr="00FF5D9C">
        <w:rPr>
          <w:rFonts w:eastAsia="Times New Roman" w:cs="Times New Roman"/>
          <w:szCs w:val="20"/>
          <w:vertAlign w:val="superscript"/>
          <w:lang w:eastAsia="ru-RU"/>
        </w:rPr>
        <w:t xml:space="preserve">. </w:t>
      </w:r>
      <w:r w:rsidRPr="00FF5D9C">
        <w:rPr>
          <w:rFonts w:eastAsia="Times New Roman" w:cs="Times New Roman"/>
          <w:szCs w:val="20"/>
          <w:lang w:eastAsia="ru-RU"/>
        </w:rPr>
        <w:t>101,325</w:t>
      </w:r>
    </w:p>
    <w:p w:rsidR="00FF5D9C" w:rsidRPr="00FF5D9C" w:rsidRDefault="00FF5D9C" w:rsidP="00FF5D9C">
      <w:pPr>
        <w:ind w:firstLine="0"/>
        <w:rPr>
          <w:rFonts w:eastAsia="Times New Roman" w:cs="Times New Roman"/>
          <w:szCs w:val="20"/>
          <w:lang w:eastAsia="ru-RU"/>
        </w:rPr>
      </w:pPr>
    </w:p>
    <w:p w:rsidR="00FF5D9C" w:rsidRPr="00FF5D9C" w:rsidRDefault="00FF5D9C" w:rsidP="00FF5D9C">
      <w:pPr>
        <w:ind w:firstLine="700"/>
        <w:rPr>
          <w:rFonts w:eastAsia="Times New Roman" w:cs="Times New Roman"/>
          <w:szCs w:val="20"/>
          <w:lang w:eastAsia="ru-RU"/>
        </w:rPr>
      </w:pPr>
      <w:r w:rsidRPr="00FF5D9C">
        <w:rPr>
          <w:rFonts w:eastAsia="Times New Roman" w:cs="Times New Roman"/>
          <w:szCs w:val="20"/>
          <w:lang w:eastAsia="ru-RU"/>
        </w:rPr>
        <w:t>где, V</w:t>
      </w:r>
      <w:r w:rsidRPr="00FF5D9C">
        <w:rPr>
          <w:rFonts w:eastAsia="Times New Roman" w:cs="Times New Roman"/>
          <w:szCs w:val="20"/>
          <w:vertAlign w:val="subscript"/>
          <w:lang w:eastAsia="ru-RU"/>
        </w:rPr>
        <w:t>0</w:t>
      </w:r>
      <w:r w:rsidRPr="00FF5D9C">
        <w:rPr>
          <w:rFonts w:eastAsia="Times New Roman" w:cs="Times New Roman"/>
          <w:szCs w:val="20"/>
          <w:lang w:eastAsia="ru-RU"/>
        </w:rPr>
        <w:t xml:space="preserve"> - объем воздуха, приведенный к нормальным условиям (м</w:t>
      </w:r>
      <w:r w:rsidRPr="00FF5D9C">
        <w:rPr>
          <w:rFonts w:eastAsia="Times New Roman" w:cs="Times New Roman"/>
          <w:szCs w:val="20"/>
          <w:vertAlign w:val="superscript"/>
          <w:lang w:eastAsia="ru-RU"/>
        </w:rPr>
        <w:t>3</w:t>
      </w:r>
      <w:r w:rsidRPr="00FF5D9C">
        <w:rPr>
          <w:rFonts w:eastAsia="Times New Roman" w:cs="Times New Roman"/>
          <w:szCs w:val="20"/>
          <w:lang w:eastAsia="ru-RU"/>
        </w:rPr>
        <w:t>);</w:t>
      </w:r>
    </w:p>
    <w:p w:rsidR="00FF5D9C" w:rsidRPr="00FF5D9C" w:rsidRDefault="00FF5D9C" w:rsidP="00FF5D9C">
      <w:pPr>
        <w:ind w:firstLine="700"/>
        <w:rPr>
          <w:rFonts w:eastAsia="Times New Roman" w:cs="Times New Roman"/>
          <w:szCs w:val="20"/>
          <w:lang w:eastAsia="ru-RU"/>
        </w:rPr>
      </w:pPr>
      <w:r w:rsidRPr="00FF5D9C">
        <w:rPr>
          <w:rFonts w:eastAsia="Times New Roman" w:cs="Times New Roman"/>
          <w:szCs w:val="20"/>
          <w:lang w:eastAsia="ru-RU"/>
        </w:rPr>
        <w:t>V</w:t>
      </w:r>
      <w:r w:rsidRPr="00FF5D9C">
        <w:rPr>
          <w:rFonts w:eastAsia="Times New Roman" w:cs="Times New Roman"/>
          <w:szCs w:val="20"/>
          <w:vertAlign w:val="subscript"/>
          <w:lang w:val="en-US" w:eastAsia="ru-RU"/>
        </w:rPr>
        <w:t>t</w:t>
      </w:r>
      <w:r w:rsidRPr="00FF5D9C">
        <w:rPr>
          <w:rFonts w:eastAsia="Times New Roman" w:cs="Times New Roman"/>
          <w:szCs w:val="20"/>
          <w:lang w:eastAsia="ru-RU"/>
        </w:rPr>
        <w:t xml:space="preserve"> - объем протянутого воздуха (м</w:t>
      </w:r>
      <w:r w:rsidRPr="00FF5D9C">
        <w:rPr>
          <w:rFonts w:eastAsia="Times New Roman" w:cs="Times New Roman"/>
          <w:szCs w:val="20"/>
          <w:vertAlign w:val="superscript"/>
          <w:lang w:eastAsia="ru-RU"/>
        </w:rPr>
        <w:t>3</w:t>
      </w:r>
      <w:r w:rsidRPr="00FF5D9C">
        <w:rPr>
          <w:rFonts w:eastAsia="Times New Roman" w:cs="Times New Roman"/>
          <w:szCs w:val="20"/>
          <w:lang w:eastAsia="ru-RU"/>
        </w:rPr>
        <w:t>);</w:t>
      </w:r>
    </w:p>
    <w:p w:rsidR="00FF5D9C" w:rsidRPr="00FF5D9C" w:rsidRDefault="00FF5D9C" w:rsidP="00FF5D9C">
      <w:pPr>
        <w:ind w:firstLine="700"/>
        <w:rPr>
          <w:rFonts w:eastAsia="Times New Roman" w:cs="Times New Roman"/>
          <w:szCs w:val="20"/>
          <w:lang w:eastAsia="ru-RU"/>
        </w:rPr>
      </w:pPr>
      <w:r w:rsidRPr="00FF5D9C">
        <w:rPr>
          <w:rFonts w:eastAsia="Times New Roman" w:cs="Times New Roman"/>
          <w:szCs w:val="20"/>
          <w:lang w:eastAsia="ru-RU"/>
        </w:rPr>
        <w:t>t  - температура воздуха по показаниям термометра;</w:t>
      </w:r>
    </w:p>
    <w:p w:rsidR="00FF5D9C" w:rsidRPr="00FF5D9C" w:rsidRDefault="00FF5D9C" w:rsidP="00FF5D9C">
      <w:pPr>
        <w:ind w:firstLine="700"/>
        <w:rPr>
          <w:rFonts w:eastAsia="Times New Roman" w:cs="Times New Roman"/>
          <w:szCs w:val="20"/>
          <w:lang w:eastAsia="ru-RU"/>
        </w:rPr>
      </w:pPr>
      <w:r w:rsidRPr="00FF5D9C">
        <w:rPr>
          <w:rFonts w:eastAsia="Times New Roman" w:cs="Times New Roman"/>
          <w:szCs w:val="20"/>
          <w:lang w:eastAsia="ru-RU"/>
        </w:rPr>
        <w:t>B  - барометрическое давление во время опыта (кПа).</w:t>
      </w:r>
    </w:p>
    <w:p w:rsidR="00FF5D9C" w:rsidRPr="00FF5D9C" w:rsidRDefault="00FF5D9C" w:rsidP="00FF5D9C">
      <w:pPr>
        <w:ind w:firstLine="700"/>
        <w:rPr>
          <w:rFonts w:eastAsia="Times New Roman" w:cs="Times New Roman"/>
          <w:szCs w:val="20"/>
          <w:lang w:eastAsia="ru-RU"/>
        </w:rPr>
      </w:pPr>
    </w:p>
    <w:p w:rsidR="00FF5D9C" w:rsidRPr="00FF5D9C" w:rsidRDefault="00FF5D9C" w:rsidP="00FF5D9C">
      <w:pPr>
        <w:ind w:firstLine="700"/>
        <w:rPr>
          <w:rFonts w:eastAsia="Times New Roman" w:cs="Times New Roman"/>
          <w:szCs w:val="20"/>
          <w:lang w:eastAsia="ru-RU"/>
        </w:rPr>
      </w:pPr>
      <w:r w:rsidRPr="00FF5D9C">
        <w:rPr>
          <w:rFonts w:eastAsia="Times New Roman" w:cs="Times New Roman"/>
          <w:szCs w:val="20"/>
          <w:lang w:eastAsia="ru-RU"/>
        </w:rPr>
        <w:t>2.6.4</w:t>
      </w:r>
      <w:proofErr w:type="gramStart"/>
      <w:r w:rsidRPr="00FF5D9C">
        <w:rPr>
          <w:rFonts w:eastAsia="Times New Roman" w:cs="Times New Roman"/>
          <w:szCs w:val="20"/>
          <w:lang w:eastAsia="ru-RU"/>
        </w:rPr>
        <w:t xml:space="preserve"> П</w:t>
      </w:r>
      <w:proofErr w:type="gramEnd"/>
      <w:r w:rsidRPr="00FF5D9C">
        <w:rPr>
          <w:rFonts w:eastAsia="Times New Roman" w:cs="Times New Roman"/>
          <w:szCs w:val="20"/>
          <w:lang w:eastAsia="ru-RU"/>
        </w:rPr>
        <w:t xml:space="preserve">ользуясь формулой 2.2 можно определить  концентрацию пыли в </w:t>
      </w:r>
      <w:smartTag w:uri="urn:schemas-microsoft-com:office:smarttags" w:element="metricconverter">
        <w:smartTagPr>
          <w:attr w:name="ProductID" w:val="1 м3"/>
        </w:smartTagPr>
        <w:r w:rsidRPr="00FF5D9C">
          <w:rPr>
            <w:rFonts w:eastAsia="Times New Roman" w:cs="Times New Roman"/>
            <w:szCs w:val="20"/>
            <w:lang w:eastAsia="ru-RU"/>
          </w:rPr>
          <w:t>1 м</w:t>
        </w:r>
        <w:r w:rsidRPr="00FF5D9C">
          <w:rPr>
            <w:rFonts w:eastAsia="Times New Roman" w:cs="Times New Roman"/>
            <w:szCs w:val="20"/>
            <w:vertAlign w:val="superscript"/>
            <w:lang w:eastAsia="ru-RU"/>
          </w:rPr>
          <w:t>3</w:t>
        </w:r>
      </w:smartTag>
      <w:r w:rsidRPr="00FF5D9C">
        <w:rPr>
          <w:rFonts w:eastAsia="Times New Roman" w:cs="Times New Roman"/>
          <w:szCs w:val="20"/>
          <w:lang w:eastAsia="ru-RU"/>
        </w:rPr>
        <w:t>.</w:t>
      </w:r>
    </w:p>
    <w:p w:rsidR="00FF5D9C" w:rsidRPr="00FF5D9C" w:rsidRDefault="00FF5D9C" w:rsidP="00FF5D9C">
      <w:pPr>
        <w:ind w:firstLine="0"/>
        <w:jc w:val="center"/>
        <w:rPr>
          <w:rFonts w:eastAsia="Times New Roman" w:cs="Times New Roman"/>
          <w:szCs w:val="20"/>
          <w:vertAlign w:val="subscript"/>
          <w:lang w:eastAsia="ru-RU"/>
        </w:rPr>
      </w:pPr>
      <w:r w:rsidRPr="00FF5D9C">
        <w:rPr>
          <w:rFonts w:eastAsia="Times New Roman" w:cs="Times New Roman"/>
          <w:szCs w:val="20"/>
          <w:lang w:eastAsia="ru-RU"/>
        </w:rPr>
        <w:lastRenderedPageBreak/>
        <w:t>P</w:t>
      </w:r>
      <w:r w:rsidRPr="00FF5D9C">
        <w:rPr>
          <w:rFonts w:eastAsia="Times New Roman" w:cs="Times New Roman"/>
          <w:szCs w:val="20"/>
          <w:vertAlign w:val="subscript"/>
          <w:lang w:eastAsia="ru-RU"/>
        </w:rPr>
        <w:t xml:space="preserve">2 </w:t>
      </w:r>
      <w:r w:rsidRPr="00FF5D9C">
        <w:rPr>
          <w:rFonts w:eastAsia="Times New Roman" w:cs="Times New Roman"/>
          <w:szCs w:val="20"/>
          <w:lang w:eastAsia="ru-RU"/>
        </w:rPr>
        <w:t>- P</w:t>
      </w:r>
      <w:r w:rsidRPr="00FF5D9C">
        <w:rPr>
          <w:rFonts w:eastAsia="Times New Roman" w:cs="Times New Roman"/>
          <w:szCs w:val="20"/>
          <w:vertAlign w:val="subscript"/>
          <w:lang w:eastAsia="ru-RU"/>
        </w:rPr>
        <w:t>1</w:t>
      </w:r>
    </w:p>
    <w:p w:rsidR="00FF5D9C" w:rsidRPr="00FF5D9C" w:rsidRDefault="00FF5D9C" w:rsidP="00FF5D9C">
      <w:pPr>
        <w:ind w:firstLine="0"/>
        <w:jc w:val="right"/>
        <w:rPr>
          <w:rFonts w:eastAsia="Times New Roman" w:cs="Times New Roman"/>
          <w:szCs w:val="20"/>
          <w:lang w:eastAsia="ru-RU"/>
        </w:rPr>
      </w:pPr>
      <w:r w:rsidRPr="00FF5D9C">
        <w:rPr>
          <w:rFonts w:eastAsia="Times New Roman" w:cs="Times New Roman"/>
          <w:szCs w:val="20"/>
          <w:lang w:eastAsia="ru-RU"/>
        </w:rPr>
        <w:t>Q = --------                                                       (2 .2)</w:t>
      </w:r>
    </w:p>
    <w:p w:rsidR="00FF5D9C" w:rsidRPr="00FF5D9C" w:rsidRDefault="00FF5D9C" w:rsidP="00FF5D9C">
      <w:pPr>
        <w:ind w:firstLine="0"/>
        <w:jc w:val="center"/>
        <w:rPr>
          <w:rFonts w:eastAsia="Times New Roman" w:cs="Times New Roman"/>
          <w:szCs w:val="20"/>
          <w:vertAlign w:val="subscript"/>
          <w:lang w:eastAsia="ru-RU"/>
        </w:rPr>
      </w:pPr>
      <w:r w:rsidRPr="00FF5D9C">
        <w:rPr>
          <w:rFonts w:eastAsia="Times New Roman" w:cs="Times New Roman"/>
          <w:szCs w:val="20"/>
          <w:lang w:eastAsia="ru-RU"/>
        </w:rPr>
        <w:t>V</w:t>
      </w:r>
      <w:r w:rsidRPr="00FF5D9C">
        <w:rPr>
          <w:rFonts w:eastAsia="Times New Roman" w:cs="Times New Roman"/>
          <w:szCs w:val="20"/>
          <w:vertAlign w:val="subscript"/>
          <w:lang w:eastAsia="ru-RU"/>
        </w:rPr>
        <w:t>0</w:t>
      </w:r>
    </w:p>
    <w:p w:rsidR="00FF5D9C" w:rsidRPr="00FF5D9C" w:rsidRDefault="00FF5D9C" w:rsidP="00FF5D9C">
      <w:pPr>
        <w:ind w:firstLine="700"/>
        <w:rPr>
          <w:rFonts w:eastAsia="Times New Roman" w:cs="Times New Roman"/>
          <w:szCs w:val="20"/>
          <w:lang w:eastAsia="ru-RU"/>
        </w:rPr>
      </w:pPr>
      <w:r w:rsidRPr="00FF5D9C">
        <w:rPr>
          <w:rFonts w:eastAsia="Times New Roman" w:cs="Times New Roman"/>
          <w:szCs w:val="20"/>
          <w:lang w:eastAsia="ru-RU"/>
        </w:rPr>
        <w:t>где,   Q - запыленность в мг/м</w:t>
      </w:r>
      <w:r w:rsidRPr="00FF5D9C">
        <w:rPr>
          <w:rFonts w:eastAsia="Times New Roman" w:cs="Times New Roman"/>
          <w:szCs w:val="20"/>
          <w:vertAlign w:val="superscript"/>
          <w:lang w:eastAsia="ru-RU"/>
        </w:rPr>
        <w:t>3</w:t>
      </w:r>
      <w:r w:rsidRPr="00FF5D9C">
        <w:rPr>
          <w:rFonts w:eastAsia="Times New Roman" w:cs="Times New Roman"/>
          <w:szCs w:val="20"/>
          <w:lang w:eastAsia="ru-RU"/>
        </w:rPr>
        <w:t>;</w:t>
      </w:r>
    </w:p>
    <w:p w:rsidR="00FF5D9C" w:rsidRPr="00FF5D9C" w:rsidRDefault="00FF5D9C" w:rsidP="00FF5D9C">
      <w:pPr>
        <w:ind w:firstLine="700"/>
        <w:rPr>
          <w:rFonts w:eastAsia="Times New Roman" w:cs="Times New Roman"/>
          <w:szCs w:val="20"/>
          <w:lang w:eastAsia="ru-RU"/>
        </w:rPr>
      </w:pPr>
      <w:r w:rsidRPr="00FF5D9C">
        <w:rPr>
          <w:rFonts w:eastAsia="Times New Roman" w:cs="Times New Roman"/>
          <w:szCs w:val="20"/>
          <w:lang w:eastAsia="ru-RU"/>
        </w:rPr>
        <w:t>P</w:t>
      </w:r>
      <w:r w:rsidRPr="00FF5D9C">
        <w:rPr>
          <w:rFonts w:eastAsia="Times New Roman" w:cs="Times New Roman"/>
          <w:szCs w:val="20"/>
          <w:vertAlign w:val="subscript"/>
          <w:lang w:eastAsia="ru-RU"/>
        </w:rPr>
        <w:t>2</w:t>
      </w:r>
      <w:r w:rsidRPr="00FF5D9C">
        <w:rPr>
          <w:rFonts w:eastAsia="Times New Roman" w:cs="Times New Roman"/>
          <w:szCs w:val="20"/>
          <w:lang w:eastAsia="ru-RU"/>
        </w:rPr>
        <w:t xml:space="preserve"> - вес фильтра с пылью (мг);</w:t>
      </w:r>
    </w:p>
    <w:p w:rsidR="00FF5D9C" w:rsidRPr="00FF5D9C" w:rsidRDefault="00FF5D9C" w:rsidP="00FF5D9C">
      <w:pPr>
        <w:ind w:firstLine="0"/>
        <w:rPr>
          <w:rFonts w:eastAsia="Times New Roman" w:cs="Times New Roman"/>
          <w:szCs w:val="20"/>
          <w:lang w:eastAsia="ru-RU"/>
        </w:rPr>
      </w:pPr>
      <w:r w:rsidRPr="00FF5D9C">
        <w:rPr>
          <w:rFonts w:eastAsia="Times New Roman" w:cs="Times New Roman"/>
          <w:szCs w:val="20"/>
          <w:lang w:eastAsia="ru-RU"/>
        </w:rPr>
        <w:t xml:space="preserve">          P</w:t>
      </w:r>
      <w:r w:rsidRPr="00FF5D9C">
        <w:rPr>
          <w:rFonts w:eastAsia="Times New Roman" w:cs="Times New Roman"/>
          <w:szCs w:val="20"/>
          <w:vertAlign w:val="subscript"/>
          <w:lang w:eastAsia="ru-RU"/>
        </w:rPr>
        <w:t>1</w:t>
      </w:r>
      <w:r w:rsidRPr="00FF5D9C">
        <w:rPr>
          <w:rFonts w:eastAsia="Times New Roman" w:cs="Times New Roman"/>
          <w:szCs w:val="20"/>
          <w:lang w:eastAsia="ru-RU"/>
        </w:rPr>
        <w:t xml:space="preserve"> - вес чистого фильтра (мг);</w:t>
      </w:r>
    </w:p>
    <w:p w:rsidR="00FF5D9C" w:rsidRPr="00FF5D9C" w:rsidRDefault="00FF5D9C" w:rsidP="00FF5D9C">
      <w:pPr>
        <w:ind w:firstLine="0"/>
        <w:rPr>
          <w:rFonts w:eastAsia="Times New Roman" w:cs="Times New Roman"/>
          <w:szCs w:val="20"/>
          <w:lang w:eastAsia="ru-RU"/>
        </w:rPr>
      </w:pPr>
    </w:p>
    <w:p w:rsidR="00FF5D9C" w:rsidRPr="00FF5D9C" w:rsidRDefault="00FF5D9C" w:rsidP="00FF5D9C">
      <w:pPr>
        <w:ind w:firstLine="700"/>
        <w:rPr>
          <w:rFonts w:eastAsia="Times New Roman" w:cs="Times New Roman"/>
          <w:szCs w:val="28"/>
          <w:lang w:eastAsia="ru-RU"/>
        </w:rPr>
      </w:pPr>
      <w:r w:rsidRPr="00FF5D9C">
        <w:rPr>
          <w:rFonts w:eastAsia="Times New Roman" w:cs="Times New Roman"/>
          <w:szCs w:val="20"/>
          <w:lang w:eastAsia="ru-RU"/>
        </w:rPr>
        <w:t>2.6.5</w:t>
      </w:r>
      <w:r w:rsidRPr="00FF5D9C">
        <w:rPr>
          <w:rFonts w:ascii="Courier New" w:eastAsia="Times New Roman" w:hAnsi="Courier New" w:cs="Times New Roman"/>
          <w:szCs w:val="20"/>
          <w:lang w:eastAsia="ru-RU"/>
        </w:rPr>
        <w:t xml:space="preserve"> </w:t>
      </w:r>
      <w:r w:rsidRPr="00FF5D9C">
        <w:rPr>
          <w:rFonts w:eastAsia="Times New Roman" w:cs="Times New Roman"/>
          <w:szCs w:val="28"/>
          <w:lang w:eastAsia="ru-RU"/>
        </w:rPr>
        <w:t>Результаты замеров и расчетов вносятся в таблицы  2.2 и 2.3.</w:t>
      </w:r>
    </w:p>
    <w:p w:rsidR="00FF5D9C" w:rsidRPr="00FF5D9C" w:rsidRDefault="00FF5D9C" w:rsidP="00FF5D9C">
      <w:pPr>
        <w:ind w:firstLine="700"/>
        <w:rPr>
          <w:rFonts w:eastAsia="Times New Roman" w:cs="Times New Roman"/>
          <w:szCs w:val="28"/>
          <w:lang w:eastAsia="ru-RU"/>
        </w:rPr>
      </w:pPr>
      <w:r w:rsidRPr="00FF5D9C">
        <w:rPr>
          <w:rFonts w:eastAsia="Times New Roman" w:cs="Times New Roman"/>
          <w:szCs w:val="28"/>
          <w:lang w:eastAsia="ru-RU"/>
        </w:rPr>
        <w:t>2.6.6</w:t>
      </w:r>
      <w:r w:rsidRPr="00FF5D9C">
        <w:rPr>
          <w:rFonts w:eastAsia="Times New Roman" w:cs="Times New Roman"/>
          <w:sz w:val="20"/>
          <w:szCs w:val="28"/>
          <w:lang w:eastAsia="ru-RU"/>
        </w:rPr>
        <w:t xml:space="preserve"> </w:t>
      </w:r>
      <w:r w:rsidRPr="00FF5D9C">
        <w:rPr>
          <w:rFonts w:eastAsia="Times New Roman" w:cs="Times New Roman"/>
          <w:szCs w:val="28"/>
          <w:lang w:eastAsia="ru-RU"/>
        </w:rPr>
        <w:t>Оценку  результатов  исследования  запыленности  по  весовому методу производят  путем  сопоставления  с  ПДК  пыли в воздухе рабочей зоны, согласно ГОСТ 12.1.005-88. "Воздух рабочей зоны" таблицы 2.1.</w:t>
      </w:r>
    </w:p>
    <w:p w:rsidR="00FF5D9C" w:rsidRPr="00FF5D9C" w:rsidRDefault="00FF5D9C" w:rsidP="00FF5D9C">
      <w:pPr>
        <w:ind w:firstLine="0"/>
        <w:jc w:val="left"/>
        <w:rPr>
          <w:rFonts w:eastAsia="Times New Roman" w:cs="Times New Roman"/>
          <w:szCs w:val="28"/>
          <w:lang w:eastAsia="ru-RU"/>
        </w:rPr>
      </w:pPr>
    </w:p>
    <w:p w:rsidR="00FF5D9C" w:rsidRPr="00FF5D9C" w:rsidRDefault="00FF5D9C" w:rsidP="00FF5D9C">
      <w:pPr>
        <w:ind w:firstLine="28"/>
        <w:rPr>
          <w:rFonts w:eastAsia="Times New Roman" w:cs="Times New Roman"/>
          <w:szCs w:val="20"/>
          <w:lang w:eastAsia="ru-RU"/>
        </w:rPr>
      </w:pPr>
      <w:r w:rsidRPr="00FF5D9C">
        <w:rPr>
          <w:rFonts w:eastAsia="Times New Roman" w:cs="Times New Roman"/>
          <w:sz w:val="20"/>
          <w:szCs w:val="28"/>
          <w:lang w:eastAsia="ru-RU"/>
        </w:rPr>
        <w:t xml:space="preserve">             </w:t>
      </w:r>
    </w:p>
    <w:p w:rsidR="00FF5D9C" w:rsidRPr="00FF5D9C" w:rsidRDefault="00FF5D9C" w:rsidP="00FF5D9C">
      <w:pPr>
        <w:ind w:firstLine="0"/>
        <w:jc w:val="left"/>
        <w:rPr>
          <w:rFonts w:ascii="Courier New" w:eastAsia="Times New Roman" w:hAnsi="Courier New" w:cs="Times New Roman"/>
          <w:szCs w:val="20"/>
          <w:lang w:eastAsia="ru-RU"/>
        </w:rPr>
      </w:pPr>
      <w:r>
        <w:rPr>
          <w:rFonts w:ascii="Courier New" w:eastAsia="Times New Roman" w:hAnsi="Courier New" w:cs="Times New Roman"/>
          <w:noProof/>
          <w:szCs w:val="20"/>
          <w:lang w:eastAsia="ru-RU"/>
        </w:rPr>
        <w:drawing>
          <wp:inline distT="0" distB="0" distL="0" distR="0">
            <wp:extent cx="5953125" cy="3238500"/>
            <wp:effectExtent l="0" t="0" r="9525" b="0"/>
            <wp:docPr id="1" name="Рисунок 1" descr="с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сх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3125" cy="3238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F5D9C" w:rsidRPr="00FF5D9C" w:rsidRDefault="00FF5D9C" w:rsidP="00FF5D9C">
      <w:pPr>
        <w:ind w:firstLine="0"/>
        <w:jc w:val="center"/>
        <w:rPr>
          <w:rFonts w:eastAsia="Times New Roman" w:cs="Times New Roman"/>
          <w:szCs w:val="28"/>
          <w:lang w:eastAsia="ru-RU"/>
        </w:rPr>
      </w:pPr>
      <w:r w:rsidRPr="00FF5D9C">
        <w:rPr>
          <w:rFonts w:eastAsia="Times New Roman" w:cs="Times New Roman"/>
          <w:szCs w:val="28"/>
          <w:lang w:eastAsia="ru-RU"/>
        </w:rPr>
        <w:t>1- аспиратор Мигунова, 2 – барометр,</w:t>
      </w:r>
    </w:p>
    <w:p w:rsidR="00FF5D9C" w:rsidRPr="00FF5D9C" w:rsidRDefault="00FF5D9C" w:rsidP="00FF5D9C">
      <w:pPr>
        <w:ind w:firstLine="0"/>
        <w:jc w:val="center"/>
        <w:rPr>
          <w:rFonts w:eastAsia="Times New Roman" w:cs="Times New Roman"/>
          <w:szCs w:val="28"/>
          <w:lang w:eastAsia="ru-RU"/>
        </w:rPr>
      </w:pPr>
      <w:r w:rsidRPr="00FF5D9C">
        <w:rPr>
          <w:rFonts w:eastAsia="Times New Roman" w:cs="Times New Roman"/>
          <w:szCs w:val="28"/>
          <w:lang w:eastAsia="ru-RU"/>
        </w:rPr>
        <w:t>3 - резиновые шланги, 4 – пылевая камера</w:t>
      </w:r>
    </w:p>
    <w:p w:rsidR="00FF5D9C" w:rsidRPr="00FF5D9C" w:rsidRDefault="00FF5D9C" w:rsidP="00FF5D9C">
      <w:pPr>
        <w:ind w:firstLine="0"/>
        <w:jc w:val="center"/>
        <w:rPr>
          <w:rFonts w:eastAsia="Times New Roman" w:cs="Times New Roman"/>
          <w:szCs w:val="28"/>
          <w:lang w:eastAsia="ru-RU"/>
        </w:rPr>
      </w:pPr>
      <w:r w:rsidRPr="00FF5D9C">
        <w:rPr>
          <w:rFonts w:eastAsia="Times New Roman" w:cs="Times New Roman"/>
          <w:szCs w:val="28"/>
          <w:lang w:eastAsia="ru-RU"/>
        </w:rPr>
        <w:t>Рисунок 2.1 -  Схема установки для отбора проб воздуха</w:t>
      </w:r>
    </w:p>
    <w:p w:rsidR="00FF5D9C" w:rsidRPr="00FF5D9C" w:rsidRDefault="00FF5D9C" w:rsidP="00FF5D9C">
      <w:pPr>
        <w:ind w:firstLine="0"/>
        <w:jc w:val="left"/>
        <w:rPr>
          <w:rFonts w:eastAsia="Times New Roman" w:cs="Times New Roman"/>
          <w:szCs w:val="28"/>
          <w:lang w:eastAsia="ru-RU"/>
        </w:rPr>
      </w:pPr>
      <w:r w:rsidRPr="00FF5D9C">
        <w:rPr>
          <w:rFonts w:eastAsia="Times New Roman" w:cs="Times New Roman"/>
          <w:szCs w:val="28"/>
          <w:lang w:eastAsia="ru-RU"/>
        </w:rPr>
        <w:t xml:space="preserve">                </w:t>
      </w:r>
    </w:p>
    <w:p w:rsidR="00FF5D9C" w:rsidRPr="00FF5D9C" w:rsidRDefault="00FF5D9C" w:rsidP="00FF5D9C">
      <w:pPr>
        <w:ind w:firstLine="0"/>
        <w:rPr>
          <w:rFonts w:eastAsia="Times New Roman" w:cs="Times New Roman"/>
          <w:szCs w:val="28"/>
          <w:lang w:eastAsia="ru-RU"/>
        </w:rPr>
      </w:pPr>
      <w:r w:rsidRPr="00FF5D9C">
        <w:rPr>
          <w:rFonts w:eastAsia="Times New Roman" w:cs="Times New Roman"/>
          <w:szCs w:val="28"/>
          <w:lang w:eastAsia="ru-RU"/>
        </w:rPr>
        <w:t xml:space="preserve">    </w:t>
      </w:r>
    </w:p>
    <w:p w:rsidR="00FF5D9C" w:rsidRPr="00FF5D9C" w:rsidRDefault="00FF5D9C" w:rsidP="00FF5D9C">
      <w:pPr>
        <w:ind w:firstLine="0"/>
        <w:rPr>
          <w:rFonts w:eastAsia="Times New Roman" w:cs="Times New Roman"/>
          <w:szCs w:val="28"/>
          <w:lang w:eastAsia="ru-RU"/>
        </w:rPr>
      </w:pPr>
      <w:r w:rsidRPr="00FF5D9C">
        <w:rPr>
          <w:rFonts w:eastAsia="Times New Roman" w:cs="Times New Roman"/>
          <w:szCs w:val="28"/>
          <w:lang w:eastAsia="ru-RU"/>
        </w:rPr>
        <w:t>Таблица 2.2 - Результаты замеров</w:t>
      </w:r>
    </w:p>
    <w:tbl>
      <w:tblPr>
        <w:tblW w:w="960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51"/>
        <w:gridCol w:w="1276"/>
        <w:gridCol w:w="1217"/>
        <w:gridCol w:w="1051"/>
        <w:gridCol w:w="1418"/>
        <w:gridCol w:w="1217"/>
        <w:gridCol w:w="1474"/>
      </w:tblGrid>
      <w:tr w:rsidR="00FF5D9C" w:rsidRPr="00FF5D9C" w:rsidTr="003913C6">
        <w:tc>
          <w:tcPr>
            <w:tcW w:w="1951" w:type="dxa"/>
          </w:tcPr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FF5D9C">
              <w:rPr>
                <w:rFonts w:eastAsia="Times New Roman" w:cs="Times New Roman"/>
                <w:szCs w:val="28"/>
                <w:lang w:eastAsia="ru-RU"/>
              </w:rPr>
              <w:t>Дата и № фильтра</w:t>
            </w:r>
          </w:p>
        </w:tc>
        <w:tc>
          <w:tcPr>
            <w:tcW w:w="1276" w:type="dxa"/>
          </w:tcPr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FF5D9C">
              <w:rPr>
                <w:rFonts w:eastAsia="Times New Roman" w:cs="Times New Roman"/>
                <w:szCs w:val="28"/>
                <w:lang w:eastAsia="ru-RU"/>
              </w:rPr>
              <w:t>Вес чистого фильтра, мг</w:t>
            </w:r>
          </w:p>
        </w:tc>
        <w:tc>
          <w:tcPr>
            <w:tcW w:w="1217" w:type="dxa"/>
          </w:tcPr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FF5D9C">
              <w:rPr>
                <w:rFonts w:eastAsia="Times New Roman" w:cs="Times New Roman"/>
                <w:szCs w:val="28"/>
                <w:lang w:eastAsia="ru-RU"/>
              </w:rPr>
              <w:t>Вес фильтра с пылью, мг</w:t>
            </w:r>
          </w:p>
        </w:tc>
        <w:tc>
          <w:tcPr>
            <w:tcW w:w="1051" w:type="dxa"/>
          </w:tcPr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FF5D9C">
              <w:rPr>
                <w:rFonts w:eastAsia="Times New Roman" w:cs="Times New Roman"/>
                <w:szCs w:val="28"/>
                <w:lang w:eastAsia="ru-RU"/>
              </w:rPr>
              <w:t>Навеска пыли,</w:t>
            </w: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FF5D9C">
              <w:rPr>
                <w:rFonts w:eastAsia="Times New Roman" w:cs="Times New Roman"/>
                <w:szCs w:val="28"/>
                <w:lang w:eastAsia="ru-RU"/>
              </w:rPr>
              <w:t>мг</w:t>
            </w:r>
          </w:p>
        </w:tc>
        <w:tc>
          <w:tcPr>
            <w:tcW w:w="1418" w:type="dxa"/>
          </w:tcPr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FF5D9C">
              <w:rPr>
                <w:rFonts w:eastAsia="Times New Roman" w:cs="Times New Roman"/>
                <w:szCs w:val="28"/>
                <w:lang w:eastAsia="ru-RU"/>
              </w:rPr>
              <w:t>Скорость отбора,</w:t>
            </w: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proofErr w:type="gramStart"/>
            <w:r w:rsidRPr="00FF5D9C">
              <w:rPr>
                <w:rFonts w:eastAsia="Times New Roman" w:cs="Times New Roman"/>
                <w:szCs w:val="28"/>
                <w:lang w:eastAsia="ru-RU"/>
              </w:rPr>
              <w:t>л</w:t>
            </w:r>
            <w:proofErr w:type="gramEnd"/>
            <w:r w:rsidRPr="00FF5D9C">
              <w:rPr>
                <w:rFonts w:eastAsia="Times New Roman" w:cs="Times New Roman"/>
                <w:szCs w:val="28"/>
                <w:lang w:eastAsia="ru-RU"/>
              </w:rPr>
              <w:t>/мин</w:t>
            </w:r>
          </w:p>
        </w:tc>
        <w:tc>
          <w:tcPr>
            <w:tcW w:w="1217" w:type="dxa"/>
          </w:tcPr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FF5D9C">
              <w:rPr>
                <w:rFonts w:eastAsia="Times New Roman" w:cs="Times New Roman"/>
                <w:szCs w:val="28"/>
                <w:lang w:eastAsia="ru-RU"/>
              </w:rPr>
              <w:t>Время отбора, мин</w:t>
            </w: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1474" w:type="dxa"/>
          </w:tcPr>
          <w:p w:rsidR="00FF5D9C" w:rsidRPr="00FF5D9C" w:rsidRDefault="00FF5D9C" w:rsidP="00FF5D9C">
            <w:pPr>
              <w:ind w:right="-108" w:firstLine="0"/>
              <w:jc w:val="center"/>
              <w:rPr>
                <w:rFonts w:eastAsia="Times New Roman" w:cs="Times New Roman"/>
                <w:szCs w:val="28"/>
                <w:vertAlign w:val="superscript"/>
                <w:lang w:eastAsia="ru-RU"/>
              </w:rPr>
            </w:pPr>
            <w:r w:rsidRPr="00FF5D9C">
              <w:rPr>
                <w:rFonts w:eastAsia="Times New Roman" w:cs="Times New Roman"/>
                <w:szCs w:val="28"/>
                <w:lang w:eastAsia="ru-RU"/>
              </w:rPr>
              <w:t xml:space="preserve">Объем </w:t>
            </w:r>
            <w:proofErr w:type="gramStart"/>
            <w:r w:rsidRPr="00FF5D9C">
              <w:rPr>
                <w:rFonts w:eastAsia="Times New Roman" w:cs="Times New Roman"/>
                <w:szCs w:val="28"/>
                <w:lang w:eastAsia="ru-RU"/>
              </w:rPr>
              <w:t>протяну-того</w:t>
            </w:r>
            <w:proofErr w:type="gramEnd"/>
            <w:r w:rsidRPr="00FF5D9C">
              <w:rPr>
                <w:rFonts w:eastAsia="Times New Roman" w:cs="Times New Roman"/>
                <w:szCs w:val="28"/>
                <w:lang w:eastAsia="ru-RU"/>
              </w:rPr>
              <w:t xml:space="preserve"> воздуха, м</w:t>
            </w:r>
            <w:r w:rsidRPr="00FF5D9C">
              <w:rPr>
                <w:rFonts w:eastAsia="Times New Roman" w:cs="Times New Roman"/>
                <w:szCs w:val="28"/>
                <w:vertAlign w:val="superscript"/>
                <w:lang w:eastAsia="ru-RU"/>
              </w:rPr>
              <w:t>3</w:t>
            </w:r>
          </w:p>
        </w:tc>
      </w:tr>
      <w:tr w:rsidR="00FF5D9C" w:rsidRPr="00FF5D9C" w:rsidTr="003913C6">
        <w:tc>
          <w:tcPr>
            <w:tcW w:w="1951" w:type="dxa"/>
          </w:tcPr>
          <w:p w:rsidR="00FF5D9C" w:rsidRPr="00FF5D9C" w:rsidRDefault="00FF5D9C" w:rsidP="00FF5D9C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1276" w:type="dxa"/>
          </w:tcPr>
          <w:p w:rsidR="00FF5D9C" w:rsidRPr="00FF5D9C" w:rsidRDefault="00FF5D9C" w:rsidP="00FF5D9C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1217" w:type="dxa"/>
          </w:tcPr>
          <w:p w:rsidR="00FF5D9C" w:rsidRPr="00FF5D9C" w:rsidRDefault="00FF5D9C" w:rsidP="00FF5D9C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1051" w:type="dxa"/>
          </w:tcPr>
          <w:p w:rsidR="00FF5D9C" w:rsidRPr="00FF5D9C" w:rsidRDefault="00FF5D9C" w:rsidP="00FF5D9C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1418" w:type="dxa"/>
          </w:tcPr>
          <w:p w:rsidR="00FF5D9C" w:rsidRPr="00FF5D9C" w:rsidRDefault="00FF5D9C" w:rsidP="00FF5D9C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1217" w:type="dxa"/>
          </w:tcPr>
          <w:p w:rsidR="00FF5D9C" w:rsidRPr="00FF5D9C" w:rsidRDefault="00FF5D9C" w:rsidP="00FF5D9C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</w:p>
        </w:tc>
        <w:tc>
          <w:tcPr>
            <w:tcW w:w="1474" w:type="dxa"/>
          </w:tcPr>
          <w:p w:rsidR="00FF5D9C" w:rsidRPr="00FF5D9C" w:rsidRDefault="00FF5D9C" w:rsidP="00FF5D9C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</w:p>
          <w:p w:rsidR="00FF5D9C" w:rsidRPr="00FF5D9C" w:rsidRDefault="00FF5D9C" w:rsidP="00FF5D9C">
            <w:pPr>
              <w:ind w:firstLine="0"/>
              <w:rPr>
                <w:rFonts w:eastAsia="Times New Roman" w:cs="Times New Roman"/>
                <w:szCs w:val="28"/>
                <w:lang w:eastAsia="ru-RU"/>
              </w:rPr>
            </w:pPr>
          </w:p>
        </w:tc>
      </w:tr>
    </w:tbl>
    <w:p w:rsidR="00FF5D9C" w:rsidRPr="00FF5D9C" w:rsidRDefault="00FF5D9C" w:rsidP="00FF5D9C">
      <w:pPr>
        <w:ind w:firstLine="0"/>
        <w:rPr>
          <w:rFonts w:eastAsia="Times New Roman" w:cs="Times New Roman"/>
          <w:szCs w:val="28"/>
          <w:lang w:eastAsia="ru-RU"/>
        </w:rPr>
      </w:pPr>
    </w:p>
    <w:p w:rsidR="00FF5D9C" w:rsidRPr="00FF5D9C" w:rsidRDefault="00FF5D9C" w:rsidP="00FF5D9C">
      <w:pPr>
        <w:ind w:firstLine="0"/>
        <w:rPr>
          <w:rFonts w:eastAsia="Times New Roman" w:cs="Times New Roman"/>
          <w:szCs w:val="28"/>
          <w:lang w:eastAsia="ru-RU"/>
        </w:rPr>
      </w:pPr>
      <w:r w:rsidRPr="00FF5D9C">
        <w:rPr>
          <w:rFonts w:eastAsia="Times New Roman" w:cs="Times New Roman"/>
          <w:szCs w:val="28"/>
          <w:lang w:eastAsia="ru-RU"/>
        </w:rPr>
        <w:lastRenderedPageBreak/>
        <w:t xml:space="preserve"> Таблица 2.3 - Результаты замеров</w:t>
      </w:r>
    </w:p>
    <w:tbl>
      <w:tblPr>
        <w:tblW w:w="0" w:type="auto"/>
        <w:tblInd w:w="1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01"/>
        <w:gridCol w:w="1420"/>
        <w:gridCol w:w="1521"/>
        <w:gridCol w:w="1420"/>
        <w:gridCol w:w="1658"/>
        <w:gridCol w:w="1456"/>
      </w:tblGrid>
      <w:tr w:rsidR="00FF5D9C" w:rsidRPr="00FF5D9C" w:rsidTr="003913C6">
        <w:tc>
          <w:tcPr>
            <w:tcW w:w="2101" w:type="dxa"/>
          </w:tcPr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proofErr w:type="spellStart"/>
            <w:proofErr w:type="gramStart"/>
            <w:r w:rsidRPr="00FF5D9C">
              <w:rPr>
                <w:rFonts w:eastAsia="Times New Roman" w:cs="Times New Roman"/>
                <w:szCs w:val="28"/>
                <w:lang w:eastAsia="ru-RU"/>
              </w:rPr>
              <w:t>Барометричес</w:t>
            </w:r>
            <w:proofErr w:type="spellEnd"/>
            <w:r w:rsidRPr="00FF5D9C">
              <w:rPr>
                <w:rFonts w:eastAsia="Times New Roman" w:cs="Times New Roman"/>
                <w:szCs w:val="28"/>
                <w:lang w:eastAsia="ru-RU"/>
              </w:rPr>
              <w:t>-кое</w:t>
            </w:r>
            <w:proofErr w:type="gramEnd"/>
            <w:r w:rsidRPr="00FF5D9C">
              <w:rPr>
                <w:rFonts w:eastAsia="Times New Roman" w:cs="Times New Roman"/>
                <w:szCs w:val="28"/>
                <w:lang w:eastAsia="ru-RU"/>
              </w:rPr>
              <w:t xml:space="preserve"> давление, Па</w:t>
            </w:r>
          </w:p>
        </w:tc>
        <w:tc>
          <w:tcPr>
            <w:tcW w:w="1420" w:type="dxa"/>
          </w:tcPr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proofErr w:type="gramStart"/>
            <w:r w:rsidRPr="00FF5D9C">
              <w:rPr>
                <w:rFonts w:eastAsia="Times New Roman" w:cs="Times New Roman"/>
                <w:szCs w:val="28"/>
                <w:lang w:eastAsia="ru-RU"/>
              </w:rPr>
              <w:t>Темпера-тура</w:t>
            </w:r>
            <w:proofErr w:type="gramEnd"/>
            <w:r w:rsidRPr="00FF5D9C">
              <w:rPr>
                <w:rFonts w:eastAsia="Times New Roman" w:cs="Times New Roman"/>
                <w:szCs w:val="28"/>
                <w:lang w:eastAsia="ru-RU"/>
              </w:rPr>
              <w:t xml:space="preserve"> воздуха,</w:t>
            </w: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FF5D9C">
              <w:rPr>
                <w:rFonts w:eastAsia="Times New Roman" w:cs="Times New Roman"/>
                <w:szCs w:val="28"/>
                <w:lang w:eastAsia="ru-RU"/>
              </w:rPr>
              <w:sym w:font="Symbol" w:char="F0B0"/>
            </w:r>
            <w:r w:rsidRPr="00FF5D9C">
              <w:rPr>
                <w:rFonts w:eastAsia="Times New Roman" w:cs="Times New Roman"/>
                <w:szCs w:val="28"/>
                <w:lang w:eastAsia="ru-RU"/>
              </w:rPr>
              <w:t>С</w:t>
            </w:r>
          </w:p>
        </w:tc>
        <w:tc>
          <w:tcPr>
            <w:tcW w:w="1521" w:type="dxa"/>
          </w:tcPr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vertAlign w:val="superscript"/>
                <w:lang w:eastAsia="ru-RU"/>
              </w:rPr>
            </w:pPr>
            <w:proofErr w:type="gramStart"/>
            <w:r w:rsidRPr="00FF5D9C">
              <w:rPr>
                <w:rFonts w:eastAsia="Times New Roman" w:cs="Times New Roman"/>
                <w:szCs w:val="28"/>
                <w:lang w:eastAsia="ru-RU"/>
              </w:rPr>
              <w:t>Расчетная</w:t>
            </w:r>
            <w:proofErr w:type="gramEnd"/>
            <w:r w:rsidRPr="00FF5D9C">
              <w:rPr>
                <w:rFonts w:eastAsia="Times New Roman" w:cs="Times New Roman"/>
                <w:szCs w:val="28"/>
                <w:lang w:eastAsia="ru-RU"/>
              </w:rPr>
              <w:t xml:space="preserve"> запылен-</w:t>
            </w:r>
            <w:proofErr w:type="spellStart"/>
            <w:r w:rsidRPr="00FF5D9C">
              <w:rPr>
                <w:rFonts w:eastAsia="Times New Roman" w:cs="Times New Roman"/>
                <w:szCs w:val="28"/>
                <w:lang w:eastAsia="ru-RU"/>
              </w:rPr>
              <w:t>ность</w:t>
            </w:r>
            <w:proofErr w:type="spellEnd"/>
            <w:r w:rsidRPr="00FF5D9C">
              <w:rPr>
                <w:rFonts w:eastAsia="Times New Roman" w:cs="Times New Roman"/>
                <w:szCs w:val="28"/>
                <w:lang w:eastAsia="ru-RU"/>
              </w:rPr>
              <w:t>,             мг/м</w:t>
            </w:r>
            <w:r w:rsidRPr="00FF5D9C">
              <w:rPr>
                <w:rFonts w:eastAsia="Times New Roman" w:cs="Times New Roman"/>
                <w:szCs w:val="28"/>
                <w:vertAlign w:val="superscript"/>
                <w:lang w:eastAsia="ru-RU"/>
              </w:rPr>
              <w:t>3</w:t>
            </w:r>
          </w:p>
        </w:tc>
        <w:tc>
          <w:tcPr>
            <w:tcW w:w="1420" w:type="dxa"/>
          </w:tcPr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FF5D9C">
              <w:rPr>
                <w:rFonts w:eastAsia="Times New Roman" w:cs="Times New Roman"/>
                <w:szCs w:val="28"/>
                <w:lang w:eastAsia="ru-RU"/>
              </w:rPr>
              <w:t>ПДК</w:t>
            </w: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vertAlign w:val="superscript"/>
                <w:lang w:eastAsia="ru-RU"/>
              </w:rPr>
            </w:pPr>
            <w:r w:rsidRPr="00FF5D9C">
              <w:rPr>
                <w:rFonts w:eastAsia="Times New Roman" w:cs="Times New Roman"/>
                <w:szCs w:val="28"/>
                <w:lang w:eastAsia="ru-RU"/>
              </w:rPr>
              <w:t>мг/м</w:t>
            </w:r>
            <w:r w:rsidRPr="00FF5D9C">
              <w:rPr>
                <w:rFonts w:eastAsia="Times New Roman" w:cs="Times New Roman"/>
                <w:szCs w:val="28"/>
                <w:vertAlign w:val="superscript"/>
                <w:lang w:eastAsia="ru-RU"/>
              </w:rPr>
              <w:t>3</w:t>
            </w:r>
          </w:p>
        </w:tc>
        <w:tc>
          <w:tcPr>
            <w:tcW w:w="1658" w:type="dxa"/>
          </w:tcPr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FF5D9C">
              <w:rPr>
                <w:rFonts w:eastAsia="Times New Roman" w:cs="Times New Roman"/>
                <w:szCs w:val="28"/>
                <w:lang w:eastAsia="ru-RU"/>
              </w:rPr>
              <w:t xml:space="preserve">Сравнение </w:t>
            </w:r>
            <w:proofErr w:type="gramStart"/>
            <w:r w:rsidRPr="00FF5D9C">
              <w:rPr>
                <w:rFonts w:eastAsia="Times New Roman" w:cs="Times New Roman"/>
                <w:szCs w:val="28"/>
                <w:lang w:eastAsia="ru-RU"/>
              </w:rPr>
              <w:t>запылен-</w:t>
            </w:r>
            <w:proofErr w:type="spellStart"/>
            <w:r w:rsidRPr="00FF5D9C">
              <w:rPr>
                <w:rFonts w:eastAsia="Times New Roman" w:cs="Times New Roman"/>
                <w:szCs w:val="28"/>
                <w:lang w:eastAsia="ru-RU"/>
              </w:rPr>
              <w:t>ности</w:t>
            </w:r>
            <w:proofErr w:type="spellEnd"/>
            <w:proofErr w:type="gramEnd"/>
            <w:r w:rsidRPr="00FF5D9C">
              <w:rPr>
                <w:rFonts w:eastAsia="Times New Roman" w:cs="Times New Roman"/>
                <w:szCs w:val="28"/>
                <w:lang w:eastAsia="ru-RU"/>
              </w:rPr>
              <w:t xml:space="preserve"> с </w:t>
            </w:r>
            <w:proofErr w:type="spellStart"/>
            <w:r w:rsidRPr="00FF5D9C">
              <w:rPr>
                <w:rFonts w:eastAsia="Times New Roman" w:cs="Times New Roman"/>
                <w:szCs w:val="28"/>
                <w:lang w:eastAsia="ru-RU"/>
              </w:rPr>
              <w:t>нормати-вом</w:t>
            </w:r>
            <w:proofErr w:type="spellEnd"/>
          </w:p>
        </w:tc>
        <w:tc>
          <w:tcPr>
            <w:tcW w:w="1456" w:type="dxa"/>
          </w:tcPr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</w:p>
          <w:p w:rsidR="00FF5D9C" w:rsidRPr="00FF5D9C" w:rsidRDefault="00FF5D9C" w:rsidP="00FF5D9C">
            <w:pPr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FF5D9C">
              <w:rPr>
                <w:rFonts w:eastAsia="Times New Roman" w:cs="Times New Roman"/>
                <w:szCs w:val="28"/>
                <w:lang w:eastAsia="ru-RU"/>
              </w:rPr>
              <w:t>Вывод</w:t>
            </w:r>
          </w:p>
        </w:tc>
      </w:tr>
    </w:tbl>
    <w:p w:rsidR="00FF5D9C" w:rsidRDefault="00FF5D9C" w:rsidP="00FF5D9C">
      <w:pPr>
        <w:ind w:firstLine="0"/>
        <w:jc w:val="left"/>
        <w:rPr>
          <w:rFonts w:eastAsia="Times New Roman" w:cs="Times New Roman"/>
          <w:szCs w:val="28"/>
          <w:lang w:eastAsia="ru-RU"/>
        </w:rPr>
      </w:pPr>
    </w:p>
    <w:p w:rsidR="0037294E" w:rsidRDefault="0037294E" w:rsidP="00FF5D9C">
      <w:pPr>
        <w:ind w:firstLine="0"/>
        <w:jc w:val="left"/>
        <w:rPr>
          <w:rFonts w:eastAsia="Times New Roman" w:cs="Times New Roman"/>
          <w:szCs w:val="28"/>
          <w:lang w:eastAsia="ru-RU"/>
        </w:rPr>
      </w:pPr>
    </w:p>
    <w:p w:rsidR="0037294E" w:rsidRDefault="0037294E" w:rsidP="00FF5D9C">
      <w:pPr>
        <w:ind w:firstLine="0"/>
        <w:jc w:val="left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Таблица 2.4 Исходные данные для расчета</w:t>
      </w:r>
    </w:p>
    <w:tbl>
      <w:tblPr>
        <w:tblStyle w:val="a5"/>
        <w:tblW w:w="0" w:type="auto"/>
        <w:tblLayout w:type="fixed"/>
        <w:tblLook w:val="04A0" w:firstRow="1" w:lastRow="0" w:firstColumn="1" w:lastColumn="0" w:noHBand="0" w:noVBand="1"/>
      </w:tblPr>
      <w:tblGrid>
        <w:gridCol w:w="675"/>
        <w:gridCol w:w="1276"/>
        <w:gridCol w:w="1106"/>
        <w:gridCol w:w="1325"/>
        <w:gridCol w:w="1272"/>
        <w:gridCol w:w="1202"/>
        <w:gridCol w:w="1334"/>
        <w:gridCol w:w="1096"/>
      </w:tblGrid>
      <w:tr w:rsidR="0037294E" w:rsidTr="0037294E">
        <w:tc>
          <w:tcPr>
            <w:tcW w:w="675" w:type="dxa"/>
          </w:tcPr>
          <w:p w:rsidR="0037294E" w:rsidRDefault="0037294E" w:rsidP="00FF5D9C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proofErr w:type="spellStart"/>
            <w:proofErr w:type="gramStart"/>
            <w:r>
              <w:rPr>
                <w:rFonts w:eastAsia="Times New Roman" w:cs="Times New Roman"/>
                <w:szCs w:val="28"/>
                <w:lang w:eastAsia="ru-RU"/>
              </w:rPr>
              <w:t>ва-риант</w:t>
            </w:r>
            <w:proofErr w:type="spellEnd"/>
            <w:proofErr w:type="gramEnd"/>
          </w:p>
        </w:tc>
        <w:tc>
          <w:tcPr>
            <w:tcW w:w="1276" w:type="dxa"/>
          </w:tcPr>
          <w:p w:rsidR="0037294E" w:rsidRPr="0037294E" w:rsidRDefault="0037294E" w:rsidP="00FF5D9C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вид пыли</w:t>
            </w:r>
          </w:p>
        </w:tc>
        <w:tc>
          <w:tcPr>
            <w:tcW w:w="1106" w:type="dxa"/>
          </w:tcPr>
          <w:p w:rsidR="0037294E" w:rsidRDefault="0037294E" w:rsidP="00FF5D9C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proofErr w:type="spellStart"/>
            <w:r w:rsidRPr="0037294E">
              <w:rPr>
                <w:rFonts w:eastAsia="Times New Roman" w:cs="Times New Roman"/>
                <w:szCs w:val="28"/>
                <w:lang w:eastAsia="ru-RU"/>
              </w:rPr>
              <w:t>Баро</w:t>
            </w:r>
            <w:proofErr w:type="spellEnd"/>
            <w:r>
              <w:rPr>
                <w:rFonts w:eastAsia="Times New Roman" w:cs="Times New Roman"/>
                <w:szCs w:val="28"/>
                <w:lang w:eastAsia="ru-RU"/>
              </w:rPr>
              <w:t>-</w:t>
            </w:r>
            <w:r w:rsidRPr="0037294E">
              <w:rPr>
                <w:rFonts w:eastAsia="Times New Roman" w:cs="Times New Roman"/>
                <w:szCs w:val="28"/>
                <w:lang w:eastAsia="ru-RU"/>
              </w:rPr>
              <w:t>мет</w:t>
            </w:r>
            <w:r>
              <w:rPr>
                <w:rFonts w:eastAsia="Times New Roman" w:cs="Times New Roman"/>
                <w:szCs w:val="28"/>
                <w:lang w:eastAsia="ru-RU"/>
              </w:rPr>
              <w:t>-</w:t>
            </w:r>
            <w:proofErr w:type="spellStart"/>
            <w:r>
              <w:rPr>
                <w:rFonts w:eastAsia="Times New Roman" w:cs="Times New Roman"/>
                <w:szCs w:val="28"/>
                <w:lang w:eastAsia="ru-RU"/>
              </w:rPr>
              <w:t>ричес</w:t>
            </w:r>
            <w:proofErr w:type="spellEnd"/>
            <w:r>
              <w:rPr>
                <w:rFonts w:eastAsia="Times New Roman" w:cs="Times New Roman"/>
                <w:szCs w:val="28"/>
                <w:lang w:eastAsia="ru-RU"/>
              </w:rPr>
              <w:t>-</w:t>
            </w:r>
            <w:r w:rsidRPr="0037294E">
              <w:rPr>
                <w:rFonts w:eastAsia="Times New Roman" w:cs="Times New Roman"/>
                <w:szCs w:val="28"/>
                <w:lang w:eastAsia="ru-RU"/>
              </w:rPr>
              <w:t xml:space="preserve">кое </w:t>
            </w:r>
            <w:proofErr w:type="spellStart"/>
            <w:proofErr w:type="gramStart"/>
            <w:r w:rsidRPr="0037294E">
              <w:rPr>
                <w:rFonts w:eastAsia="Times New Roman" w:cs="Times New Roman"/>
                <w:szCs w:val="28"/>
                <w:lang w:eastAsia="ru-RU"/>
              </w:rPr>
              <w:t>давле</w:t>
            </w:r>
            <w:r>
              <w:rPr>
                <w:rFonts w:eastAsia="Times New Roman" w:cs="Times New Roman"/>
                <w:szCs w:val="28"/>
                <w:lang w:eastAsia="ru-RU"/>
              </w:rPr>
              <w:t>-</w:t>
            </w:r>
            <w:r w:rsidRPr="0037294E">
              <w:rPr>
                <w:rFonts w:eastAsia="Times New Roman" w:cs="Times New Roman"/>
                <w:szCs w:val="28"/>
                <w:lang w:eastAsia="ru-RU"/>
              </w:rPr>
              <w:t>ние</w:t>
            </w:r>
            <w:proofErr w:type="spellEnd"/>
            <w:proofErr w:type="gramEnd"/>
            <w:r w:rsidRPr="0037294E">
              <w:rPr>
                <w:rFonts w:eastAsia="Times New Roman" w:cs="Times New Roman"/>
                <w:szCs w:val="28"/>
                <w:lang w:eastAsia="ru-RU"/>
              </w:rPr>
              <w:t xml:space="preserve">, </w:t>
            </w:r>
            <w:r>
              <w:rPr>
                <w:rFonts w:eastAsia="Times New Roman" w:cs="Times New Roman"/>
                <w:szCs w:val="28"/>
                <w:lang w:eastAsia="ru-RU"/>
              </w:rPr>
              <w:t>к</w:t>
            </w:r>
            <w:r w:rsidRPr="0037294E">
              <w:rPr>
                <w:rFonts w:eastAsia="Times New Roman" w:cs="Times New Roman"/>
                <w:szCs w:val="28"/>
                <w:lang w:eastAsia="ru-RU"/>
              </w:rPr>
              <w:t>Па</w:t>
            </w:r>
          </w:p>
        </w:tc>
        <w:tc>
          <w:tcPr>
            <w:tcW w:w="1325" w:type="dxa"/>
          </w:tcPr>
          <w:p w:rsidR="0037294E" w:rsidRPr="0037294E" w:rsidRDefault="0037294E" w:rsidP="0037294E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 w:rsidRPr="0037294E">
              <w:rPr>
                <w:rFonts w:eastAsia="Times New Roman" w:cs="Times New Roman"/>
                <w:szCs w:val="28"/>
                <w:lang w:eastAsia="ru-RU"/>
              </w:rPr>
              <w:t>Тем</w:t>
            </w:r>
            <w:r>
              <w:rPr>
                <w:rFonts w:eastAsia="Times New Roman" w:cs="Times New Roman"/>
                <w:szCs w:val="28"/>
                <w:lang w:eastAsia="ru-RU"/>
              </w:rPr>
              <w:t>-</w:t>
            </w:r>
            <w:r w:rsidRPr="0037294E">
              <w:rPr>
                <w:rFonts w:eastAsia="Times New Roman" w:cs="Times New Roman"/>
                <w:szCs w:val="28"/>
                <w:lang w:eastAsia="ru-RU"/>
              </w:rPr>
              <w:t xml:space="preserve">пера-тура </w:t>
            </w:r>
            <w:proofErr w:type="gramStart"/>
            <w:r w:rsidRPr="0037294E">
              <w:rPr>
                <w:rFonts w:eastAsia="Times New Roman" w:cs="Times New Roman"/>
                <w:szCs w:val="28"/>
                <w:lang w:eastAsia="ru-RU"/>
              </w:rPr>
              <w:t>воз</w:t>
            </w:r>
            <w:r>
              <w:rPr>
                <w:rFonts w:eastAsia="Times New Roman" w:cs="Times New Roman"/>
                <w:szCs w:val="28"/>
                <w:lang w:eastAsia="ru-RU"/>
              </w:rPr>
              <w:t>-</w:t>
            </w:r>
            <w:r w:rsidRPr="0037294E">
              <w:rPr>
                <w:rFonts w:eastAsia="Times New Roman" w:cs="Times New Roman"/>
                <w:szCs w:val="28"/>
                <w:lang w:eastAsia="ru-RU"/>
              </w:rPr>
              <w:t>духа</w:t>
            </w:r>
            <w:proofErr w:type="gramEnd"/>
            <w:r w:rsidRPr="0037294E">
              <w:rPr>
                <w:rFonts w:eastAsia="Times New Roman" w:cs="Times New Roman"/>
                <w:szCs w:val="28"/>
                <w:lang w:eastAsia="ru-RU"/>
              </w:rPr>
              <w:t>,</w:t>
            </w:r>
          </w:p>
          <w:p w:rsidR="0037294E" w:rsidRDefault="0037294E" w:rsidP="0037294E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 w:rsidRPr="0037294E">
              <w:rPr>
                <w:rFonts w:eastAsia="Times New Roman" w:cs="Times New Roman"/>
                <w:szCs w:val="28"/>
                <w:lang w:eastAsia="ru-RU"/>
              </w:rPr>
              <w:t>С</w:t>
            </w:r>
          </w:p>
        </w:tc>
        <w:tc>
          <w:tcPr>
            <w:tcW w:w="1272" w:type="dxa"/>
          </w:tcPr>
          <w:p w:rsidR="0037294E" w:rsidRDefault="0037294E" w:rsidP="00FF5D9C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 w:rsidRPr="0037294E">
              <w:rPr>
                <w:rFonts w:eastAsia="Times New Roman" w:cs="Times New Roman"/>
                <w:szCs w:val="28"/>
                <w:lang w:eastAsia="ru-RU"/>
              </w:rPr>
              <w:t>Вес чистого фильтра, мг</w:t>
            </w:r>
          </w:p>
        </w:tc>
        <w:tc>
          <w:tcPr>
            <w:tcW w:w="1202" w:type="dxa"/>
          </w:tcPr>
          <w:p w:rsidR="0037294E" w:rsidRDefault="0037294E" w:rsidP="00FF5D9C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 w:rsidRPr="0037294E">
              <w:rPr>
                <w:rFonts w:eastAsia="Times New Roman" w:cs="Times New Roman"/>
                <w:szCs w:val="28"/>
                <w:lang w:eastAsia="ru-RU"/>
              </w:rPr>
              <w:t>Вес фильтра с пылью, мг</w:t>
            </w:r>
          </w:p>
        </w:tc>
        <w:tc>
          <w:tcPr>
            <w:tcW w:w="1334" w:type="dxa"/>
          </w:tcPr>
          <w:p w:rsidR="0037294E" w:rsidRPr="0037294E" w:rsidRDefault="0037294E" w:rsidP="0037294E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 w:rsidRPr="0037294E">
              <w:rPr>
                <w:rFonts w:eastAsia="Times New Roman" w:cs="Times New Roman"/>
                <w:szCs w:val="28"/>
                <w:lang w:eastAsia="ru-RU"/>
              </w:rPr>
              <w:t>Скорость отбора,</w:t>
            </w:r>
          </w:p>
          <w:p w:rsidR="0037294E" w:rsidRPr="0037294E" w:rsidRDefault="0037294E" w:rsidP="0037294E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proofErr w:type="gramStart"/>
            <w:r w:rsidRPr="0037294E">
              <w:rPr>
                <w:rFonts w:eastAsia="Times New Roman" w:cs="Times New Roman"/>
                <w:szCs w:val="28"/>
                <w:lang w:eastAsia="ru-RU"/>
              </w:rPr>
              <w:t>л</w:t>
            </w:r>
            <w:proofErr w:type="gramEnd"/>
            <w:r w:rsidRPr="0037294E">
              <w:rPr>
                <w:rFonts w:eastAsia="Times New Roman" w:cs="Times New Roman"/>
                <w:szCs w:val="28"/>
                <w:lang w:eastAsia="ru-RU"/>
              </w:rPr>
              <w:t>/мин</w:t>
            </w:r>
          </w:p>
        </w:tc>
        <w:tc>
          <w:tcPr>
            <w:tcW w:w="1096" w:type="dxa"/>
          </w:tcPr>
          <w:p w:rsidR="0037294E" w:rsidRPr="0037294E" w:rsidRDefault="0037294E" w:rsidP="0037294E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 w:rsidRPr="0037294E">
              <w:rPr>
                <w:rFonts w:eastAsia="Times New Roman" w:cs="Times New Roman"/>
                <w:szCs w:val="28"/>
                <w:lang w:eastAsia="ru-RU"/>
              </w:rPr>
              <w:t>Время отбора, мин</w:t>
            </w:r>
          </w:p>
        </w:tc>
      </w:tr>
      <w:tr w:rsidR="0037294E" w:rsidTr="0037294E">
        <w:tc>
          <w:tcPr>
            <w:tcW w:w="675" w:type="dxa"/>
          </w:tcPr>
          <w:p w:rsidR="0037294E" w:rsidRDefault="0037294E" w:rsidP="00FF5D9C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1</w:t>
            </w:r>
          </w:p>
        </w:tc>
        <w:tc>
          <w:tcPr>
            <w:tcW w:w="1276" w:type="dxa"/>
          </w:tcPr>
          <w:p w:rsidR="0037294E" w:rsidRDefault="0037294E" w:rsidP="00FF5D9C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цемент</w:t>
            </w:r>
          </w:p>
        </w:tc>
        <w:tc>
          <w:tcPr>
            <w:tcW w:w="1106" w:type="dxa"/>
          </w:tcPr>
          <w:p w:rsidR="0037294E" w:rsidRDefault="0037294E" w:rsidP="00FF5D9C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104</w:t>
            </w:r>
          </w:p>
        </w:tc>
        <w:tc>
          <w:tcPr>
            <w:tcW w:w="1325" w:type="dxa"/>
          </w:tcPr>
          <w:p w:rsidR="0037294E" w:rsidRDefault="0037294E" w:rsidP="00FF5D9C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22</w:t>
            </w:r>
          </w:p>
        </w:tc>
        <w:tc>
          <w:tcPr>
            <w:tcW w:w="1272" w:type="dxa"/>
          </w:tcPr>
          <w:p w:rsidR="0037294E" w:rsidRDefault="0037294E" w:rsidP="00FF5D9C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0,12</w:t>
            </w:r>
          </w:p>
        </w:tc>
        <w:tc>
          <w:tcPr>
            <w:tcW w:w="1202" w:type="dxa"/>
          </w:tcPr>
          <w:p w:rsidR="0037294E" w:rsidRDefault="0037294E" w:rsidP="00FF5D9C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0,56</w:t>
            </w:r>
          </w:p>
        </w:tc>
        <w:tc>
          <w:tcPr>
            <w:tcW w:w="1334" w:type="dxa"/>
          </w:tcPr>
          <w:p w:rsidR="0037294E" w:rsidRDefault="0037294E" w:rsidP="00FF5D9C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 xml:space="preserve">        20</w:t>
            </w:r>
          </w:p>
        </w:tc>
        <w:tc>
          <w:tcPr>
            <w:tcW w:w="1096" w:type="dxa"/>
          </w:tcPr>
          <w:p w:rsidR="0037294E" w:rsidRDefault="0037294E" w:rsidP="00FF5D9C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 xml:space="preserve">         1</w:t>
            </w:r>
          </w:p>
        </w:tc>
      </w:tr>
      <w:tr w:rsidR="0037294E" w:rsidTr="0037294E">
        <w:tc>
          <w:tcPr>
            <w:tcW w:w="675" w:type="dxa"/>
          </w:tcPr>
          <w:p w:rsidR="0037294E" w:rsidRDefault="0037294E" w:rsidP="00FF5D9C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2</w:t>
            </w:r>
          </w:p>
        </w:tc>
        <w:tc>
          <w:tcPr>
            <w:tcW w:w="1276" w:type="dxa"/>
          </w:tcPr>
          <w:p w:rsidR="0037294E" w:rsidRDefault="0037294E" w:rsidP="00FF5D9C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сажа</w:t>
            </w:r>
          </w:p>
        </w:tc>
        <w:tc>
          <w:tcPr>
            <w:tcW w:w="1106" w:type="dxa"/>
          </w:tcPr>
          <w:p w:rsidR="0037294E" w:rsidRDefault="0037294E" w:rsidP="00FF5D9C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106</w:t>
            </w:r>
          </w:p>
        </w:tc>
        <w:tc>
          <w:tcPr>
            <w:tcW w:w="1325" w:type="dxa"/>
          </w:tcPr>
          <w:p w:rsidR="0037294E" w:rsidRDefault="0037294E" w:rsidP="00FF5D9C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24</w:t>
            </w:r>
          </w:p>
        </w:tc>
        <w:tc>
          <w:tcPr>
            <w:tcW w:w="1272" w:type="dxa"/>
          </w:tcPr>
          <w:p w:rsidR="0037294E" w:rsidRDefault="0037294E" w:rsidP="00FF5D9C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0,14</w:t>
            </w:r>
          </w:p>
        </w:tc>
        <w:tc>
          <w:tcPr>
            <w:tcW w:w="1202" w:type="dxa"/>
          </w:tcPr>
          <w:p w:rsidR="0037294E" w:rsidRDefault="0037294E" w:rsidP="00FF5D9C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0,63</w:t>
            </w:r>
          </w:p>
        </w:tc>
        <w:tc>
          <w:tcPr>
            <w:tcW w:w="1334" w:type="dxa"/>
          </w:tcPr>
          <w:p w:rsidR="0037294E" w:rsidRPr="0099142D" w:rsidRDefault="0037294E" w:rsidP="00AF1317">
            <w:r w:rsidRPr="0099142D">
              <w:t>20</w:t>
            </w:r>
          </w:p>
        </w:tc>
        <w:tc>
          <w:tcPr>
            <w:tcW w:w="1096" w:type="dxa"/>
          </w:tcPr>
          <w:p w:rsidR="0037294E" w:rsidRDefault="0037294E" w:rsidP="00AF1317">
            <w:r w:rsidRPr="0099142D">
              <w:t xml:space="preserve"> 1</w:t>
            </w:r>
          </w:p>
        </w:tc>
      </w:tr>
      <w:tr w:rsidR="0037294E" w:rsidTr="0037294E">
        <w:tc>
          <w:tcPr>
            <w:tcW w:w="675" w:type="dxa"/>
          </w:tcPr>
          <w:p w:rsidR="0037294E" w:rsidRDefault="0037294E" w:rsidP="00FF5D9C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3</w:t>
            </w:r>
          </w:p>
        </w:tc>
        <w:tc>
          <w:tcPr>
            <w:tcW w:w="1276" w:type="dxa"/>
          </w:tcPr>
          <w:p w:rsidR="0037294E" w:rsidRDefault="0037294E" w:rsidP="00FF5D9C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 w:rsidRPr="0037294E">
              <w:rPr>
                <w:rFonts w:eastAsia="Times New Roman" w:cs="Times New Roman"/>
                <w:szCs w:val="28"/>
                <w:lang w:eastAsia="ru-RU"/>
              </w:rPr>
              <w:t>глина</w:t>
            </w:r>
          </w:p>
        </w:tc>
        <w:tc>
          <w:tcPr>
            <w:tcW w:w="1106" w:type="dxa"/>
          </w:tcPr>
          <w:p w:rsidR="0037294E" w:rsidRDefault="0037294E" w:rsidP="00FF5D9C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105</w:t>
            </w:r>
          </w:p>
        </w:tc>
        <w:tc>
          <w:tcPr>
            <w:tcW w:w="1325" w:type="dxa"/>
          </w:tcPr>
          <w:p w:rsidR="0037294E" w:rsidRDefault="0037294E" w:rsidP="00FF5D9C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23</w:t>
            </w:r>
          </w:p>
        </w:tc>
        <w:tc>
          <w:tcPr>
            <w:tcW w:w="1272" w:type="dxa"/>
          </w:tcPr>
          <w:p w:rsidR="0037294E" w:rsidRDefault="0037294E" w:rsidP="00FF5D9C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 w:rsidRPr="0037294E">
              <w:rPr>
                <w:rFonts w:eastAsia="Times New Roman" w:cs="Times New Roman"/>
                <w:szCs w:val="28"/>
                <w:lang w:eastAsia="ru-RU"/>
              </w:rPr>
              <w:t>0,12</w:t>
            </w:r>
          </w:p>
        </w:tc>
        <w:tc>
          <w:tcPr>
            <w:tcW w:w="1202" w:type="dxa"/>
          </w:tcPr>
          <w:p w:rsidR="0037294E" w:rsidRDefault="0037294E" w:rsidP="00FF5D9C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0,70</w:t>
            </w:r>
          </w:p>
        </w:tc>
        <w:tc>
          <w:tcPr>
            <w:tcW w:w="1334" w:type="dxa"/>
          </w:tcPr>
          <w:p w:rsidR="0037294E" w:rsidRPr="004E045E" w:rsidRDefault="0037294E" w:rsidP="00AF3A5C">
            <w:r w:rsidRPr="004E045E">
              <w:t>20</w:t>
            </w:r>
          </w:p>
        </w:tc>
        <w:tc>
          <w:tcPr>
            <w:tcW w:w="1096" w:type="dxa"/>
          </w:tcPr>
          <w:p w:rsidR="0037294E" w:rsidRDefault="0037294E" w:rsidP="00AF3A5C">
            <w:r w:rsidRPr="004E045E">
              <w:t xml:space="preserve"> 1</w:t>
            </w:r>
          </w:p>
        </w:tc>
      </w:tr>
      <w:tr w:rsidR="0037294E" w:rsidTr="0037294E">
        <w:tc>
          <w:tcPr>
            <w:tcW w:w="675" w:type="dxa"/>
          </w:tcPr>
          <w:p w:rsidR="0037294E" w:rsidRDefault="0037294E" w:rsidP="00FF5D9C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4</w:t>
            </w:r>
          </w:p>
        </w:tc>
        <w:tc>
          <w:tcPr>
            <w:tcW w:w="1276" w:type="dxa"/>
          </w:tcPr>
          <w:p w:rsidR="0037294E" w:rsidRDefault="0037294E" w:rsidP="00FF5D9C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 w:rsidRPr="0037294E">
              <w:rPr>
                <w:rFonts w:eastAsia="Times New Roman" w:cs="Times New Roman"/>
                <w:szCs w:val="28"/>
                <w:lang w:eastAsia="ru-RU"/>
              </w:rPr>
              <w:t>кокс</w:t>
            </w:r>
          </w:p>
        </w:tc>
        <w:tc>
          <w:tcPr>
            <w:tcW w:w="1106" w:type="dxa"/>
          </w:tcPr>
          <w:p w:rsidR="0037294E" w:rsidRDefault="0037294E" w:rsidP="00FF5D9C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105</w:t>
            </w:r>
          </w:p>
        </w:tc>
        <w:tc>
          <w:tcPr>
            <w:tcW w:w="1325" w:type="dxa"/>
          </w:tcPr>
          <w:p w:rsidR="0037294E" w:rsidRDefault="0037294E" w:rsidP="00FF5D9C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24</w:t>
            </w:r>
          </w:p>
        </w:tc>
        <w:tc>
          <w:tcPr>
            <w:tcW w:w="1272" w:type="dxa"/>
          </w:tcPr>
          <w:p w:rsidR="0037294E" w:rsidRDefault="0037294E" w:rsidP="00FF5D9C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0.13</w:t>
            </w:r>
          </w:p>
        </w:tc>
        <w:tc>
          <w:tcPr>
            <w:tcW w:w="1202" w:type="dxa"/>
          </w:tcPr>
          <w:p w:rsidR="0037294E" w:rsidRDefault="0037294E" w:rsidP="00FF5D9C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0,81</w:t>
            </w:r>
          </w:p>
        </w:tc>
        <w:tc>
          <w:tcPr>
            <w:tcW w:w="1334" w:type="dxa"/>
          </w:tcPr>
          <w:p w:rsidR="0037294E" w:rsidRPr="00E63DC6" w:rsidRDefault="0037294E" w:rsidP="00783D74">
            <w:r w:rsidRPr="00E63DC6">
              <w:t>20</w:t>
            </w:r>
          </w:p>
        </w:tc>
        <w:tc>
          <w:tcPr>
            <w:tcW w:w="1096" w:type="dxa"/>
          </w:tcPr>
          <w:p w:rsidR="0037294E" w:rsidRDefault="0037294E" w:rsidP="00783D74">
            <w:r w:rsidRPr="00E63DC6">
              <w:t xml:space="preserve"> 1</w:t>
            </w:r>
          </w:p>
        </w:tc>
      </w:tr>
      <w:tr w:rsidR="0037294E" w:rsidTr="0037294E">
        <w:tc>
          <w:tcPr>
            <w:tcW w:w="675" w:type="dxa"/>
          </w:tcPr>
          <w:p w:rsidR="0037294E" w:rsidRDefault="0037294E" w:rsidP="00FF5D9C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5</w:t>
            </w:r>
          </w:p>
        </w:tc>
        <w:tc>
          <w:tcPr>
            <w:tcW w:w="1276" w:type="dxa"/>
          </w:tcPr>
          <w:p w:rsidR="0037294E" w:rsidRDefault="0037294E" w:rsidP="00FF5D9C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proofErr w:type="spellStart"/>
            <w:proofErr w:type="gramStart"/>
            <w:r>
              <w:rPr>
                <w:rFonts w:eastAsia="Times New Roman" w:cs="Times New Roman"/>
                <w:szCs w:val="28"/>
                <w:lang w:eastAsia="ru-RU"/>
              </w:rPr>
              <w:t>а</w:t>
            </w:r>
            <w:r w:rsidRPr="0037294E">
              <w:rPr>
                <w:rFonts w:eastAsia="Times New Roman" w:cs="Times New Roman"/>
                <w:szCs w:val="28"/>
                <w:lang w:eastAsia="ru-RU"/>
              </w:rPr>
              <w:t>люми</w:t>
            </w:r>
            <w:r>
              <w:rPr>
                <w:rFonts w:eastAsia="Times New Roman" w:cs="Times New Roman"/>
                <w:szCs w:val="28"/>
                <w:lang w:eastAsia="ru-RU"/>
              </w:rPr>
              <w:t>-</w:t>
            </w:r>
            <w:r w:rsidRPr="0037294E">
              <w:rPr>
                <w:rFonts w:eastAsia="Times New Roman" w:cs="Times New Roman"/>
                <w:szCs w:val="28"/>
                <w:lang w:eastAsia="ru-RU"/>
              </w:rPr>
              <w:t>ний</w:t>
            </w:r>
            <w:proofErr w:type="spellEnd"/>
            <w:proofErr w:type="gramEnd"/>
          </w:p>
        </w:tc>
        <w:tc>
          <w:tcPr>
            <w:tcW w:w="1106" w:type="dxa"/>
          </w:tcPr>
          <w:p w:rsidR="0037294E" w:rsidRDefault="0037294E" w:rsidP="00FF5D9C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105</w:t>
            </w:r>
          </w:p>
        </w:tc>
        <w:tc>
          <w:tcPr>
            <w:tcW w:w="1325" w:type="dxa"/>
          </w:tcPr>
          <w:p w:rsidR="0037294E" w:rsidRDefault="0037294E" w:rsidP="00FF5D9C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19</w:t>
            </w:r>
          </w:p>
        </w:tc>
        <w:tc>
          <w:tcPr>
            <w:tcW w:w="1272" w:type="dxa"/>
          </w:tcPr>
          <w:p w:rsidR="0037294E" w:rsidRDefault="0037294E" w:rsidP="00FF5D9C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0.12</w:t>
            </w:r>
          </w:p>
        </w:tc>
        <w:tc>
          <w:tcPr>
            <w:tcW w:w="1202" w:type="dxa"/>
          </w:tcPr>
          <w:p w:rsidR="0037294E" w:rsidRDefault="0037294E" w:rsidP="00FF5D9C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0,55</w:t>
            </w:r>
          </w:p>
        </w:tc>
        <w:tc>
          <w:tcPr>
            <w:tcW w:w="1334" w:type="dxa"/>
          </w:tcPr>
          <w:p w:rsidR="0037294E" w:rsidRPr="00E63DC6" w:rsidRDefault="0037294E" w:rsidP="00783D74">
            <w:r w:rsidRPr="00E63DC6">
              <w:t>20</w:t>
            </w:r>
          </w:p>
        </w:tc>
        <w:tc>
          <w:tcPr>
            <w:tcW w:w="1096" w:type="dxa"/>
          </w:tcPr>
          <w:p w:rsidR="0037294E" w:rsidRDefault="0037294E" w:rsidP="00783D74">
            <w:r w:rsidRPr="00E63DC6">
              <w:t xml:space="preserve"> 1</w:t>
            </w:r>
          </w:p>
        </w:tc>
      </w:tr>
      <w:tr w:rsidR="0037294E" w:rsidTr="0037294E">
        <w:tc>
          <w:tcPr>
            <w:tcW w:w="675" w:type="dxa"/>
          </w:tcPr>
          <w:p w:rsidR="0037294E" w:rsidRDefault="0037294E" w:rsidP="00FF5D9C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6</w:t>
            </w:r>
          </w:p>
        </w:tc>
        <w:tc>
          <w:tcPr>
            <w:tcW w:w="1276" w:type="dxa"/>
          </w:tcPr>
          <w:p w:rsidR="0037294E" w:rsidRDefault="0037294E" w:rsidP="00FF5D9C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асбест</w:t>
            </w:r>
          </w:p>
        </w:tc>
        <w:tc>
          <w:tcPr>
            <w:tcW w:w="1106" w:type="dxa"/>
          </w:tcPr>
          <w:p w:rsidR="0037294E" w:rsidRDefault="0037294E" w:rsidP="00FF5D9C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106</w:t>
            </w:r>
          </w:p>
        </w:tc>
        <w:tc>
          <w:tcPr>
            <w:tcW w:w="1325" w:type="dxa"/>
          </w:tcPr>
          <w:p w:rsidR="0037294E" w:rsidRDefault="0037294E" w:rsidP="00FF5D9C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22</w:t>
            </w:r>
          </w:p>
        </w:tc>
        <w:tc>
          <w:tcPr>
            <w:tcW w:w="1272" w:type="dxa"/>
          </w:tcPr>
          <w:p w:rsidR="0037294E" w:rsidRDefault="0037294E" w:rsidP="00FF5D9C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0.12</w:t>
            </w:r>
          </w:p>
        </w:tc>
        <w:tc>
          <w:tcPr>
            <w:tcW w:w="1202" w:type="dxa"/>
          </w:tcPr>
          <w:p w:rsidR="0037294E" w:rsidRDefault="0037294E" w:rsidP="00FF5D9C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0,43</w:t>
            </w:r>
          </w:p>
        </w:tc>
        <w:tc>
          <w:tcPr>
            <w:tcW w:w="1334" w:type="dxa"/>
          </w:tcPr>
          <w:p w:rsidR="0037294E" w:rsidRPr="00E63DC6" w:rsidRDefault="0037294E" w:rsidP="00783D74">
            <w:r w:rsidRPr="00E63DC6">
              <w:t>20</w:t>
            </w:r>
          </w:p>
        </w:tc>
        <w:tc>
          <w:tcPr>
            <w:tcW w:w="1096" w:type="dxa"/>
          </w:tcPr>
          <w:p w:rsidR="0037294E" w:rsidRDefault="0037294E" w:rsidP="00783D74">
            <w:r w:rsidRPr="00E63DC6">
              <w:t xml:space="preserve"> 1</w:t>
            </w:r>
          </w:p>
        </w:tc>
      </w:tr>
      <w:tr w:rsidR="0037294E" w:rsidTr="0037294E">
        <w:tc>
          <w:tcPr>
            <w:tcW w:w="675" w:type="dxa"/>
          </w:tcPr>
          <w:p w:rsidR="0037294E" w:rsidRDefault="0037294E" w:rsidP="00FF5D9C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7</w:t>
            </w:r>
          </w:p>
        </w:tc>
        <w:tc>
          <w:tcPr>
            <w:tcW w:w="1276" w:type="dxa"/>
          </w:tcPr>
          <w:p w:rsidR="0037294E" w:rsidRDefault="0037294E" w:rsidP="00F30D5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 w:rsidRPr="0037294E">
              <w:rPr>
                <w:rFonts w:eastAsia="Times New Roman" w:cs="Times New Roman"/>
                <w:szCs w:val="28"/>
                <w:lang w:eastAsia="ru-RU"/>
              </w:rPr>
              <w:t>кокс</w:t>
            </w:r>
          </w:p>
        </w:tc>
        <w:tc>
          <w:tcPr>
            <w:tcW w:w="1106" w:type="dxa"/>
          </w:tcPr>
          <w:p w:rsidR="0037294E" w:rsidRDefault="0037294E" w:rsidP="00F30D5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107</w:t>
            </w:r>
          </w:p>
        </w:tc>
        <w:tc>
          <w:tcPr>
            <w:tcW w:w="1325" w:type="dxa"/>
          </w:tcPr>
          <w:p w:rsidR="0037294E" w:rsidRDefault="0037294E" w:rsidP="00F30D5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18</w:t>
            </w:r>
          </w:p>
        </w:tc>
        <w:tc>
          <w:tcPr>
            <w:tcW w:w="1272" w:type="dxa"/>
          </w:tcPr>
          <w:p w:rsidR="0037294E" w:rsidRDefault="0037294E" w:rsidP="00F30D5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0.13</w:t>
            </w:r>
          </w:p>
        </w:tc>
        <w:tc>
          <w:tcPr>
            <w:tcW w:w="1202" w:type="dxa"/>
          </w:tcPr>
          <w:p w:rsidR="0037294E" w:rsidRDefault="0037294E" w:rsidP="00F30D5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0,65</w:t>
            </w:r>
          </w:p>
        </w:tc>
        <w:tc>
          <w:tcPr>
            <w:tcW w:w="1334" w:type="dxa"/>
          </w:tcPr>
          <w:p w:rsidR="0037294E" w:rsidRPr="00E63DC6" w:rsidRDefault="0037294E" w:rsidP="00F30D55">
            <w:r w:rsidRPr="00E63DC6">
              <w:t>20</w:t>
            </w:r>
          </w:p>
        </w:tc>
        <w:tc>
          <w:tcPr>
            <w:tcW w:w="1096" w:type="dxa"/>
          </w:tcPr>
          <w:p w:rsidR="0037294E" w:rsidRDefault="0037294E" w:rsidP="00F30D55">
            <w:r w:rsidRPr="00E63DC6">
              <w:t xml:space="preserve"> 1</w:t>
            </w:r>
          </w:p>
        </w:tc>
      </w:tr>
      <w:tr w:rsidR="0037294E" w:rsidTr="0037294E">
        <w:tc>
          <w:tcPr>
            <w:tcW w:w="675" w:type="dxa"/>
          </w:tcPr>
          <w:p w:rsidR="0037294E" w:rsidRDefault="0037294E" w:rsidP="00FF5D9C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8</w:t>
            </w:r>
          </w:p>
        </w:tc>
        <w:tc>
          <w:tcPr>
            <w:tcW w:w="1276" w:type="dxa"/>
          </w:tcPr>
          <w:p w:rsidR="0037294E" w:rsidRDefault="0037294E" w:rsidP="00F30D5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proofErr w:type="spellStart"/>
            <w:proofErr w:type="gramStart"/>
            <w:r>
              <w:rPr>
                <w:rFonts w:eastAsia="Times New Roman" w:cs="Times New Roman"/>
                <w:szCs w:val="28"/>
                <w:lang w:eastAsia="ru-RU"/>
              </w:rPr>
              <w:t>а</w:t>
            </w:r>
            <w:r w:rsidRPr="0037294E">
              <w:rPr>
                <w:rFonts w:eastAsia="Times New Roman" w:cs="Times New Roman"/>
                <w:szCs w:val="28"/>
                <w:lang w:eastAsia="ru-RU"/>
              </w:rPr>
              <w:t>люми</w:t>
            </w:r>
            <w:r>
              <w:rPr>
                <w:rFonts w:eastAsia="Times New Roman" w:cs="Times New Roman"/>
                <w:szCs w:val="28"/>
                <w:lang w:eastAsia="ru-RU"/>
              </w:rPr>
              <w:t>-</w:t>
            </w:r>
            <w:r w:rsidRPr="0037294E">
              <w:rPr>
                <w:rFonts w:eastAsia="Times New Roman" w:cs="Times New Roman"/>
                <w:szCs w:val="28"/>
                <w:lang w:eastAsia="ru-RU"/>
              </w:rPr>
              <w:t>ний</w:t>
            </w:r>
            <w:proofErr w:type="spellEnd"/>
            <w:proofErr w:type="gramEnd"/>
          </w:p>
        </w:tc>
        <w:tc>
          <w:tcPr>
            <w:tcW w:w="1106" w:type="dxa"/>
          </w:tcPr>
          <w:p w:rsidR="0037294E" w:rsidRDefault="0037294E" w:rsidP="00F30D5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110</w:t>
            </w:r>
          </w:p>
        </w:tc>
        <w:tc>
          <w:tcPr>
            <w:tcW w:w="1325" w:type="dxa"/>
          </w:tcPr>
          <w:p w:rsidR="0037294E" w:rsidRDefault="0037294E" w:rsidP="00F30D5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29</w:t>
            </w:r>
          </w:p>
        </w:tc>
        <w:tc>
          <w:tcPr>
            <w:tcW w:w="1272" w:type="dxa"/>
          </w:tcPr>
          <w:p w:rsidR="0037294E" w:rsidRDefault="0037294E" w:rsidP="00F30D5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0.12</w:t>
            </w:r>
          </w:p>
        </w:tc>
        <w:tc>
          <w:tcPr>
            <w:tcW w:w="1202" w:type="dxa"/>
          </w:tcPr>
          <w:p w:rsidR="0037294E" w:rsidRDefault="0037294E" w:rsidP="00F30D5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0,75</w:t>
            </w:r>
          </w:p>
        </w:tc>
        <w:tc>
          <w:tcPr>
            <w:tcW w:w="1334" w:type="dxa"/>
          </w:tcPr>
          <w:p w:rsidR="0037294E" w:rsidRPr="00E63DC6" w:rsidRDefault="0037294E" w:rsidP="00F30D55">
            <w:r w:rsidRPr="00E63DC6">
              <w:t>20</w:t>
            </w:r>
          </w:p>
        </w:tc>
        <w:tc>
          <w:tcPr>
            <w:tcW w:w="1096" w:type="dxa"/>
          </w:tcPr>
          <w:p w:rsidR="0037294E" w:rsidRDefault="0037294E" w:rsidP="00F30D55">
            <w:r w:rsidRPr="00E63DC6">
              <w:t xml:space="preserve"> 1</w:t>
            </w:r>
          </w:p>
        </w:tc>
      </w:tr>
      <w:tr w:rsidR="0037294E" w:rsidTr="0037294E">
        <w:tc>
          <w:tcPr>
            <w:tcW w:w="675" w:type="dxa"/>
          </w:tcPr>
          <w:p w:rsidR="0037294E" w:rsidRDefault="0037294E" w:rsidP="00FF5D9C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9</w:t>
            </w:r>
          </w:p>
        </w:tc>
        <w:tc>
          <w:tcPr>
            <w:tcW w:w="1276" w:type="dxa"/>
          </w:tcPr>
          <w:p w:rsidR="0037294E" w:rsidRDefault="0037294E" w:rsidP="00F30D5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асбест</w:t>
            </w:r>
          </w:p>
        </w:tc>
        <w:tc>
          <w:tcPr>
            <w:tcW w:w="1106" w:type="dxa"/>
          </w:tcPr>
          <w:p w:rsidR="0037294E" w:rsidRDefault="0037294E" w:rsidP="00F30D5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105</w:t>
            </w:r>
          </w:p>
        </w:tc>
        <w:tc>
          <w:tcPr>
            <w:tcW w:w="1325" w:type="dxa"/>
          </w:tcPr>
          <w:p w:rsidR="0037294E" w:rsidRDefault="0037294E" w:rsidP="00F30D5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22</w:t>
            </w:r>
          </w:p>
        </w:tc>
        <w:tc>
          <w:tcPr>
            <w:tcW w:w="1272" w:type="dxa"/>
          </w:tcPr>
          <w:p w:rsidR="0037294E" w:rsidRDefault="0037294E" w:rsidP="00F30D5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0.12</w:t>
            </w:r>
          </w:p>
        </w:tc>
        <w:tc>
          <w:tcPr>
            <w:tcW w:w="1202" w:type="dxa"/>
          </w:tcPr>
          <w:p w:rsidR="0037294E" w:rsidRDefault="0037294E" w:rsidP="0037294E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0,58</w:t>
            </w:r>
          </w:p>
        </w:tc>
        <w:tc>
          <w:tcPr>
            <w:tcW w:w="1334" w:type="dxa"/>
          </w:tcPr>
          <w:p w:rsidR="0037294E" w:rsidRPr="00E63DC6" w:rsidRDefault="0037294E" w:rsidP="00F30D55">
            <w:r w:rsidRPr="00E63DC6">
              <w:t>20</w:t>
            </w:r>
          </w:p>
        </w:tc>
        <w:tc>
          <w:tcPr>
            <w:tcW w:w="1096" w:type="dxa"/>
          </w:tcPr>
          <w:p w:rsidR="0037294E" w:rsidRDefault="0037294E" w:rsidP="00F30D55">
            <w:r w:rsidRPr="00E63DC6">
              <w:t xml:space="preserve"> 1</w:t>
            </w:r>
          </w:p>
        </w:tc>
      </w:tr>
      <w:tr w:rsidR="0037294E" w:rsidTr="0037294E">
        <w:tc>
          <w:tcPr>
            <w:tcW w:w="675" w:type="dxa"/>
          </w:tcPr>
          <w:p w:rsidR="0037294E" w:rsidRDefault="0037294E" w:rsidP="00FF5D9C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10</w:t>
            </w:r>
          </w:p>
        </w:tc>
        <w:tc>
          <w:tcPr>
            <w:tcW w:w="1276" w:type="dxa"/>
          </w:tcPr>
          <w:p w:rsidR="0037294E" w:rsidRDefault="0037294E" w:rsidP="00F30D5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цемент</w:t>
            </w:r>
          </w:p>
        </w:tc>
        <w:tc>
          <w:tcPr>
            <w:tcW w:w="1106" w:type="dxa"/>
          </w:tcPr>
          <w:p w:rsidR="0037294E" w:rsidRDefault="0037294E" w:rsidP="00F30D5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104</w:t>
            </w:r>
          </w:p>
        </w:tc>
        <w:tc>
          <w:tcPr>
            <w:tcW w:w="1325" w:type="dxa"/>
          </w:tcPr>
          <w:p w:rsidR="0037294E" w:rsidRDefault="0037294E" w:rsidP="00F30D5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26</w:t>
            </w:r>
          </w:p>
        </w:tc>
        <w:tc>
          <w:tcPr>
            <w:tcW w:w="1272" w:type="dxa"/>
          </w:tcPr>
          <w:p w:rsidR="0037294E" w:rsidRDefault="0037294E" w:rsidP="00F30D5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0,12</w:t>
            </w:r>
          </w:p>
        </w:tc>
        <w:tc>
          <w:tcPr>
            <w:tcW w:w="1202" w:type="dxa"/>
          </w:tcPr>
          <w:p w:rsidR="0037294E" w:rsidRDefault="0037294E" w:rsidP="00F30D5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0,76</w:t>
            </w:r>
          </w:p>
        </w:tc>
        <w:tc>
          <w:tcPr>
            <w:tcW w:w="1334" w:type="dxa"/>
          </w:tcPr>
          <w:p w:rsidR="0037294E" w:rsidRDefault="0037294E" w:rsidP="00F30D5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 xml:space="preserve">        20</w:t>
            </w:r>
          </w:p>
        </w:tc>
        <w:tc>
          <w:tcPr>
            <w:tcW w:w="1096" w:type="dxa"/>
          </w:tcPr>
          <w:p w:rsidR="0037294E" w:rsidRDefault="0037294E" w:rsidP="00F30D5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 xml:space="preserve">         1</w:t>
            </w:r>
          </w:p>
        </w:tc>
      </w:tr>
      <w:tr w:rsidR="0037294E" w:rsidTr="0037294E">
        <w:tc>
          <w:tcPr>
            <w:tcW w:w="675" w:type="dxa"/>
          </w:tcPr>
          <w:p w:rsidR="0037294E" w:rsidRDefault="0037294E" w:rsidP="00FF5D9C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11</w:t>
            </w:r>
          </w:p>
        </w:tc>
        <w:tc>
          <w:tcPr>
            <w:tcW w:w="1276" w:type="dxa"/>
          </w:tcPr>
          <w:p w:rsidR="0037294E" w:rsidRDefault="0037294E" w:rsidP="00F30D5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сажа</w:t>
            </w:r>
          </w:p>
        </w:tc>
        <w:tc>
          <w:tcPr>
            <w:tcW w:w="1106" w:type="dxa"/>
          </w:tcPr>
          <w:p w:rsidR="0037294E" w:rsidRDefault="0037294E" w:rsidP="00F30D5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102</w:t>
            </w:r>
          </w:p>
        </w:tc>
        <w:tc>
          <w:tcPr>
            <w:tcW w:w="1325" w:type="dxa"/>
          </w:tcPr>
          <w:p w:rsidR="0037294E" w:rsidRDefault="0037294E" w:rsidP="00F30D5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21</w:t>
            </w:r>
          </w:p>
        </w:tc>
        <w:tc>
          <w:tcPr>
            <w:tcW w:w="1272" w:type="dxa"/>
          </w:tcPr>
          <w:p w:rsidR="0037294E" w:rsidRDefault="0037294E" w:rsidP="00F30D5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0,14</w:t>
            </w:r>
          </w:p>
        </w:tc>
        <w:tc>
          <w:tcPr>
            <w:tcW w:w="1202" w:type="dxa"/>
          </w:tcPr>
          <w:p w:rsidR="0037294E" w:rsidRDefault="0037294E" w:rsidP="00F30D5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0,68</w:t>
            </w:r>
          </w:p>
        </w:tc>
        <w:tc>
          <w:tcPr>
            <w:tcW w:w="1334" w:type="dxa"/>
          </w:tcPr>
          <w:p w:rsidR="0037294E" w:rsidRPr="0099142D" w:rsidRDefault="0037294E" w:rsidP="00F30D55">
            <w:r w:rsidRPr="0099142D">
              <w:t>20</w:t>
            </w:r>
          </w:p>
        </w:tc>
        <w:tc>
          <w:tcPr>
            <w:tcW w:w="1096" w:type="dxa"/>
          </w:tcPr>
          <w:p w:rsidR="0037294E" w:rsidRDefault="0037294E" w:rsidP="00F30D55">
            <w:r w:rsidRPr="0099142D">
              <w:t xml:space="preserve"> 1</w:t>
            </w:r>
          </w:p>
        </w:tc>
      </w:tr>
      <w:tr w:rsidR="0037294E" w:rsidTr="0037294E">
        <w:tc>
          <w:tcPr>
            <w:tcW w:w="675" w:type="dxa"/>
          </w:tcPr>
          <w:p w:rsidR="0037294E" w:rsidRDefault="0037294E" w:rsidP="00FF5D9C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12</w:t>
            </w:r>
          </w:p>
        </w:tc>
        <w:tc>
          <w:tcPr>
            <w:tcW w:w="1276" w:type="dxa"/>
          </w:tcPr>
          <w:p w:rsidR="0037294E" w:rsidRDefault="0037294E" w:rsidP="00F30D5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 w:rsidRPr="0037294E">
              <w:rPr>
                <w:rFonts w:eastAsia="Times New Roman" w:cs="Times New Roman"/>
                <w:szCs w:val="28"/>
                <w:lang w:eastAsia="ru-RU"/>
              </w:rPr>
              <w:t>глина</w:t>
            </w:r>
          </w:p>
        </w:tc>
        <w:tc>
          <w:tcPr>
            <w:tcW w:w="1106" w:type="dxa"/>
          </w:tcPr>
          <w:p w:rsidR="0037294E" w:rsidRDefault="0037294E" w:rsidP="00F30D5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105</w:t>
            </w:r>
          </w:p>
        </w:tc>
        <w:tc>
          <w:tcPr>
            <w:tcW w:w="1325" w:type="dxa"/>
          </w:tcPr>
          <w:p w:rsidR="0037294E" w:rsidRDefault="0037294E" w:rsidP="00F30D5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23</w:t>
            </w:r>
          </w:p>
        </w:tc>
        <w:tc>
          <w:tcPr>
            <w:tcW w:w="1272" w:type="dxa"/>
          </w:tcPr>
          <w:p w:rsidR="0037294E" w:rsidRDefault="0037294E" w:rsidP="00F30D5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0,11</w:t>
            </w:r>
          </w:p>
        </w:tc>
        <w:tc>
          <w:tcPr>
            <w:tcW w:w="1202" w:type="dxa"/>
          </w:tcPr>
          <w:p w:rsidR="0037294E" w:rsidRDefault="0037294E" w:rsidP="00F30D5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0,80</w:t>
            </w:r>
          </w:p>
        </w:tc>
        <w:tc>
          <w:tcPr>
            <w:tcW w:w="1334" w:type="dxa"/>
          </w:tcPr>
          <w:p w:rsidR="0037294E" w:rsidRPr="004E045E" w:rsidRDefault="0037294E" w:rsidP="00F30D55">
            <w:r w:rsidRPr="004E045E">
              <w:t>20</w:t>
            </w:r>
          </w:p>
        </w:tc>
        <w:tc>
          <w:tcPr>
            <w:tcW w:w="1096" w:type="dxa"/>
          </w:tcPr>
          <w:p w:rsidR="0037294E" w:rsidRDefault="0037294E" w:rsidP="00F30D55">
            <w:r w:rsidRPr="004E045E">
              <w:t xml:space="preserve"> 1</w:t>
            </w:r>
          </w:p>
        </w:tc>
      </w:tr>
      <w:tr w:rsidR="0037294E" w:rsidTr="0037294E">
        <w:tc>
          <w:tcPr>
            <w:tcW w:w="675" w:type="dxa"/>
          </w:tcPr>
          <w:p w:rsidR="0037294E" w:rsidRDefault="0037294E" w:rsidP="00FF5D9C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13</w:t>
            </w:r>
          </w:p>
        </w:tc>
        <w:tc>
          <w:tcPr>
            <w:tcW w:w="1276" w:type="dxa"/>
          </w:tcPr>
          <w:p w:rsidR="0037294E" w:rsidRDefault="0037294E" w:rsidP="00F30D5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 w:rsidRPr="0037294E">
              <w:rPr>
                <w:rFonts w:eastAsia="Times New Roman" w:cs="Times New Roman"/>
                <w:szCs w:val="28"/>
                <w:lang w:eastAsia="ru-RU"/>
              </w:rPr>
              <w:t>кокс</w:t>
            </w:r>
          </w:p>
        </w:tc>
        <w:tc>
          <w:tcPr>
            <w:tcW w:w="1106" w:type="dxa"/>
          </w:tcPr>
          <w:p w:rsidR="0037294E" w:rsidRDefault="0037294E" w:rsidP="00F30D5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104</w:t>
            </w:r>
          </w:p>
        </w:tc>
        <w:tc>
          <w:tcPr>
            <w:tcW w:w="1325" w:type="dxa"/>
          </w:tcPr>
          <w:p w:rsidR="0037294E" w:rsidRDefault="0037294E" w:rsidP="00F30D5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24</w:t>
            </w:r>
          </w:p>
        </w:tc>
        <w:tc>
          <w:tcPr>
            <w:tcW w:w="1272" w:type="dxa"/>
          </w:tcPr>
          <w:p w:rsidR="0037294E" w:rsidRDefault="0037294E" w:rsidP="00F30D5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0.15</w:t>
            </w:r>
          </w:p>
        </w:tc>
        <w:tc>
          <w:tcPr>
            <w:tcW w:w="1202" w:type="dxa"/>
          </w:tcPr>
          <w:p w:rsidR="0037294E" w:rsidRDefault="0037294E" w:rsidP="00F30D5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0,51</w:t>
            </w:r>
          </w:p>
        </w:tc>
        <w:tc>
          <w:tcPr>
            <w:tcW w:w="1334" w:type="dxa"/>
          </w:tcPr>
          <w:p w:rsidR="0037294E" w:rsidRPr="00E63DC6" w:rsidRDefault="0037294E" w:rsidP="00F30D55">
            <w:r w:rsidRPr="00E63DC6">
              <w:t>20</w:t>
            </w:r>
          </w:p>
        </w:tc>
        <w:tc>
          <w:tcPr>
            <w:tcW w:w="1096" w:type="dxa"/>
          </w:tcPr>
          <w:p w:rsidR="0037294E" w:rsidRDefault="0037294E" w:rsidP="00F30D55">
            <w:r w:rsidRPr="00E63DC6">
              <w:t xml:space="preserve"> 1</w:t>
            </w:r>
          </w:p>
        </w:tc>
      </w:tr>
      <w:tr w:rsidR="0037294E" w:rsidTr="0037294E">
        <w:tc>
          <w:tcPr>
            <w:tcW w:w="675" w:type="dxa"/>
          </w:tcPr>
          <w:p w:rsidR="0037294E" w:rsidRDefault="0037294E" w:rsidP="00FF5D9C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14</w:t>
            </w:r>
          </w:p>
        </w:tc>
        <w:tc>
          <w:tcPr>
            <w:tcW w:w="1276" w:type="dxa"/>
          </w:tcPr>
          <w:p w:rsidR="0037294E" w:rsidRDefault="0037294E" w:rsidP="00F30D5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proofErr w:type="spellStart"/>
            <w:proofErr w:type="gramStart"/>
            <w:r>
              <w:rPr>
                <w:rFonts w:eastAsia="Times New Roman" w:cs="Times New Roman"/>
                <w:szCs w:val="28"/>
                <w:lang w:eastAsia="ru-RU"/>
              </w:rPr>
              <w:t>а</w:t>
            </w:r>
            <w:r w:rsidRPr="0037294E">
              <w:rPr>
                <w:rFonts w:eastAsia="Times New Roman" w:cs="Times New Roman"/>
                <w:szCs w:val="28"/>
                <w:lang w:eastAsia="ru-RU"/>
              </w:rPr>
              <w:t>люми</w:t>
            </w:r>
            <w:r>
              <w:rPr>
                <w:rFonts w:eastAsia="Times New Roman" w:cs="Times New Roman"/>
                <w:szCs w:val="28"/>
                <w:lang w:eastAsia="ru-RU"/>
              </w:rPr>
              <w:t>-</w:t>
            </w:r>
            <w:r w:rsidRPr="0037294E">
              <w:rPr>
                <w:rFonts w:eastAsia="Times New Roman" w:cs="Times New Roman"/>
                <w:szCs w:val="28"/>
                <w:lang w:eastAsia="ru-RU"/>
              </w:rPr>
              <w:t>ний</w:t>
            </w:r>
            <w:proofErr w:type="spellEnd"/>
            <w:proofErr w:type="gramEnd"/>
          </w:p>
        </w:tc>
        <w:tc>
          <w:tcPr>
            <w:tcW w:w="1106" w:type="dxa"/>
          </w:tcPr>
          <w:p w:rsidR="0037294E" w:rsidRDefault="0037294E" w:rsidP="00F30D5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105</w:t>
            </w:r>
          </w:p>
        </w:tc>
        <w:tc>
          <w:tcPr>
            <w:tcW w:w="1325" w:type="dxa"/>
          </w:tcPr>
          <w:p w:rsidR="0037294E" w:rsidRDefault="0037294E" w:rsidP="00F30D5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19</w:t>
            </w:r>
          </w:p>
        </w:tc>
        <w:tc>
          <w:tcPr>
            <w:tcW w:w="1272" w:type="dxa"/>
          </w:tcPr>
          <w:p w:rsidR="0037294E" w:rsidRDefault="0037294E" w:rsidP="00F30D5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0.12</w:t>
            </w:r>
          </w:p>
        </w:tc>
        <w:tc>
          <w:tcPr>
            <w:tcW w:w="1202" w:type="dxa"/>
          </w:tcPr>
          <w:p w:rsidR="0037294E" w:rsidRDefault="0037294E" w:rsidP="00F30D55">
            <w:pPr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szCs w:val="28"/>
                <w:lang w:eastAsia="ru-RU"/>
              </w:rPr>
              <w:t>0,55</w:t>
            </w:r>
          </w:p>
        </w:tc>
        <w:tc>
          <w:tcPr>
            <w:tcW w:w="1334" w:type="dxa"/>
          </w:tcPr>
          <w:p w:rsidR="0037294E" w:rsidRPr="00E63DC6" w:rsidRDefault="0037294E" w:rsidP="00F30D55">
            <w:r w:rsidRPr="00E63DC6">
              <w:t>20</w:t>
            </w:r>
          </w:p>
        </w:tc>
        <w:tc>
          <w:tcPr>
            <w:tcW w:w="1096" w:type="dxa"/>
          </w:tcPr>
          <w:p w:rsidR="0037294E" w:rsidRDefault="0037294E" w:rsidP="00F30D55">
            <w:r w:rsidRPr="00E63DC6">
              <w:t xml:space="preserve"> 1</w:t>
            </w:r>
          </w:p>
        </w:tc>
      </w:tr>
    </w:tbl>
    <w:p w:rsidR="0037294E" w:rsidRPr="00FF5D9C" w:rsidRDefault="0037294E" w:rsidP="00FF5D9C">
      <w:pPr>
        <w:ind w:firstLine="0"/>
        <w:jc w:val="left"/>
        <w:rPr>
          <w:rFonts w:eastAsia="Times New Roman" w:cs="Times New Roman"/>
          <w:szCs w:val="28"/>
          <w:lang w:eastAsia="ru-RU"/>
        </w:rPr>
      </w:pPr>
    </w:p>
    <w:p w:rsidR="00FF5D9C" w:rsidRPr="00FF5D9C" w:rsidRDefault="00FF5D9C" w:rsidP="00FF5D9C">
      <w:pPr>
        <w:ind w:left="840" w:firstLine="0"/>
        <w:jc w:val="center"/>
        <w:rPr>
          <w:rFonts w:eastAsia="Times New Roman" w:cs="Times New Roman"/>
          <w:szCs w:val="28"/>
          <w:lang w:eastAsia="ru-RU"/>
        </w:rPr>
      </w:pPr>
      <w:r w:rsidRPr="00FF5D9C">
        <w:rPr>
          <w:rFonts w:eastAsia="Times New Roman" w:cs="Times New Roman"/>
          <w:b/>
          <w:szCs w:val="28"/>
          <w:lang w:eastAsia="ru-RU"/>
        </w:rPr>
        <w:t>2.8 Контрольные вопросы</w:t>
      </w:r>
    </w:p>
    <w:p w:rsidR="00FF5D9C" w:rsidRPr="00FF5D9C" w:rsidRDefault="00FF5D9C" w:rsidP="00FF5D9C">
      <w:pPr>
        <w:ind w:firstLine="0"/>
        <w:rPr>
          <w:rFonts w:eastAsia="Times New Roman" w:cs="Times New Roman"/>
          <w:szCs w:val="28"/>
          <w:lang w:eastAsia="ru-RU"/>
        </w:rPr>
      </w:pPr>
    </w:p>
    <w:p w:rsidR="00FF5D9C" w:rsidRPr="00FF5D9C" w:rsidRDefault="00FF5D9C" w:rsidP="00FF5D9C">
      <w:pPr>
        <w:ind w:firstLine="700"/>
        <w:rPr>
          <w:rFonts w:eastAsia="Times New Roman" w:cs="Times New Roman"/>
          <w:szCs w:val="28"/>
          <w:lang w:eastAsia="ru-RU"/>
        </w:rPr>
      </w:pPr>
      <w:r w:rsidRPr="00FF5D9C">
        <w:rPr>
          <w:rFonts w:eastAsia="Times New Roman" w:cs="Times New Roman"/>
          <w:szCs w:val="28"/>
          <w:lang w:eastAsia="ru-RU"/>
        </w:rPr>
        <w:t>2.8.1</w:t>
      </w:r>
      <w:proofErr w:type="gramStart"/>
      <w:r w:rsidRPr="00FF5D9C">
        <w:rPr>
          <w:rFonts w:eastAsia="Times New Roman" w:cs="Times New Roman"/>
          <w:szCs w:val="28"/>
          <w:lang w:eastAsia="ru-RU"/>
        </w:rPr>
        <w:t xml:space="preserve">  Н</w:t>
      </w:r>
      <w:proofErr w:type="gramEnd"/>
      <w:r w:rsidRPr="00FF5D9C">
        <w:rPr>
          <w:rFonts w:eastAsia="Times New Roman" w:cs="Times New Roman"/>
          <w:szCs w:val="28"/>
          <w:lang w:eastAsia="ru-RU"/>
        </w:rPr>
        <w:t>азовите источники пылевыделения.</w:t>
      </w:r>
    </w:p>
    <w:p w:rsidR="00FF5D9C" w:rsidRPr="00FF5D9C" w:rsidRDefault="00FF5D9C" w:rsidP="00FF5D9C">
      <w:pPr>
        <w:ind w:firstLine="700"/>
        <w:rPr>
          <w:rFonts w:eastAsia="Times New Roman" w:cs="Times New Roman"/>
          <w:szCs w:val="28"/>
          <w:lang w:eastAsia="ru-RU"/>
        </w:rPr>
      </w:pPr>
      <w:r w:rsidRPr="00FF5D9C">
        <w:rPr>
          <w:rFonts w:eastAsia="Times New Roman" w:cs="Times New Roman"/>
          <w:szCs w:val="28"/>
          <w:lang w:eastAsia="ru-RU"/>
        </w:rPr>
        <w:t>2.8.2</w:t>
      </w:r>
      <w:proofErr w:type="gramStart"/>
      <w:r w:rsidRPr="00FF5D9C">
        <w:rPr>
          <w:rFonts w:eastAsia="Times New Roman" w:cs="Times New Roman"/>
          <w:szCs w:val="28"/>
          <w:lang w:eastAsia="ru-RU"/>
        </w:rPr>
        <w:t xml:space="preserve">  К</w:t>
      </w:r>
      <w:proofErr w:type="gramEnd"/>
      <w:r w:rsidRPr="00FF5D9C">
        <w:rPr>
          <w:rFonts w:eastAsia="Times New Roman" w:cs="Times New Roman"/>
          <w:szCs w:val="28"/>
          <w:lang w:eastAsia="ru-RU"/>
        </w:rPr>
        <w:t>акое воздействие оказывает пыль на человека?</w:t>
      </w:r>
    </w:p>
    <w:p w:rsidR="00FF5D9C" w:rsidRPr="00FF5D9C" w:rsidRDefault="00FF5D9C" w:rsidP="00FF5D9C">
      <w:pPr>
        <w:ind w:firstLine="700"/>
        <w:rPr>
          <w:rFonts w:eastAsia="Times New Roman" w:cs="Times New Roman"/>
          <w:szCs w:val="28"/>
          <w:lang w:eastAsia="ru-RU"/>
        </w:rPr>
      </w:pPr>
      <w:r w:rsidRPr="00FF5D9C">
        <w:rPr>
          <w:rFonts w:eastAsia="Times New Roman" w:cs="Times New Roman"/>
          <w:szCs w:val="28"/>
          <w:lang w:eastAsia="ru-RU"/>
        </w:rPr>
        <w:t>2.8.3</w:t>
      </w:r>
      <w:proofErr w:type="gramStart"/>
      <w:r w:rsidRPr="00FF5D9C">
        <w:rPr>
          <w:rFonts w:eastAsia="Times New Roman" w:cs="Times New Roman"/>
          <w:szCs w:val="28"/>
          <w:lang w:eastAsia="ru-RU"/>
        </w:rPr>
        <w:t xml:space="preserve">  Д</w:t>
      </w:r>
      <w:proofErr w:type="gramEnd"/>
      <w:r w:rsidRPr="00FF5D9C">
        <w:rPr>
          <w:rFonts w:eastAsia="Times New Roman" w:cs="Times New Roman"/>
          <w:szCs w:val="28"/>
          <w:lang w:eastAsia="ru-RU"/>
        </w:rPr>
        <w:t>ать гигиеническую оценку вредности пыли?</w:t>
      </w:r>
    </w:p>
    <w:p w:rsidR="00FF5D9C" w:rsidRPr="00FF5D9C" w:rsidRDefault="00FF5D9C" w:rsidP="00FF5D9C">
      <w:pPr>
        <w:ind w:firstLine="700"/>
        <w:rPr>
          <w:rFonts w:eastAsia="Times New Roman" w:cs="Times New Roman"/>
          <w:szCs w:val="28"/>
          <w:lang w:eastAsia="ru-RU"/>
        </w:rPr>
      </w:pPr>
      <w:r w:rsidRPr="00FF5D9C">
        <w:rPr>
          <w:rFonts w:eastAsia="Times New Roman" w:cs="Times New Roman"/>
          <w:szCs w:val="28"/>
          <w:lang w:eastAsia="ru-RU"/>
        </w:rPr>
        <w:t>2.8.4</w:t>
      </w:r>
      <w:proofErr w:type="gramStart"/>
      <w:r w:rsidRPr="00FF5D9C">
        <w:rPr>
          <w:rFonts w:eastAsia="Times New Roman" w:cs="Times New Roman"/>
          <w:szCs w:val="28"/>
          <w:lang w:eastAsia="ru-RU"/>
        </w:rPr>
        <w:t xml:space="preserve">  К</w:t>
      </w:r>
      <w:proofErr w:type="gramEnd"/>
      <w:r w:rsidRPr="00FF5D9C">
        <w:rPr>
          <w:rFonts w:eastAsia="Times New Roman" w:cs="Times New Roman"/>
          <w:szCs w:val="28"/>
          <w:lang w:eastAsia="ru-RU"/>
        </w:rPr>
        <w:t>акими методами можно установить дисперсность пыли?</w:t>
      </w:r>
    </w:p>
    <w:p w:rsidR="00FF5D9C" w:rsidRPr="00FF5D9C" w:rsidRDefault="00FF5D9C" w:rsidP="00FF5D9C">
      <w:pPr>
        <w:ind w:left="56" w:firstLine="644"/>
        <w:rPr>
          <w:rFonts w:eastAsia="Times New Roman" w:cs="Times New Roman"/>
          <w:szCs w:val="28"/>
          <w:lang w:eastAsia="ru-RU"/>
        </w:rPr>
      </w:pPr>
      <w:r w:rsidRPr="00FF5D9C">
        <w:rPr>
          <w:rFonts w:eastAsia="Times New Roman" w:cs="Times New Roman"/>
          <w:szCs w:val="28"/>
          <w:lang w:eastAsia="ru-RU"/>
        </w:rPr>
        <w:t>2.8.5</w:t>
      </w:r>
      <w:proofErr w:type="gramStart"/>
      <w:r w:rsidRPr="00FF5D9C">
        <w:rPr>
          <w:rFonts w:eastAsia="Times New Roman" w:cs="Times New Roman"/>
          <w:szCs w:val="28"/>
          <w:lang w:eastAsia="ru-RU"/>
        </w:rPr>
        <w:t xml:space="preserve">  К</w:t>
      </w:r>
      <w:proofErr w:type="gramEnd"/>
      <w:r w:rsidRPr="00FF5D9C">
        <w:rPr>
          <w:rFonts w:eastAsia="Times New Roman" w:cs="Times New Roman"/>
          <w:szCs w:val="28"/>
          <w:lang w:eastAsia="ru-RU"/>
        </w:rPr>
        <w:t>акое  оборудование  необходимо  для  исследования  запыленности воздушной среды весовым методом?</w:t>
      </w:r>
    </w:p>
    <w:p w:rsidR="00FF5D9C" w:rsidRPr="00FF5D9C" w:rsidRDefault="00FF5D9C" w:rsidP="00FF5D9C">
      <w:pPr>
        <w:ind w:firstLine="700"/>
        <w:rPr>
          <w:rFonts w:eastAsia="Times New Roman" w:cs="Times New Roman"/>
          <w:szCs w:val="28"/>
          <w:lang w:eastAsia="ru-RU"/>
        </w:rPr>
      </w:pPr>
      <w:r w:rsidRPr="00FF5D9C">
        <w:rPr>
          <w:rFonts w:eastAsia="Times New Roman" w:cs="Times New Roman"/>
          <w:szCs w:val="28"/>
          <w:lang w:eastAsia="ru-RU"/>
        </w:rPr>
        <w:lastRenderedPageBreak/>
        <w:t>2.8.6  Сущность весового и счетного методов исследования запыленности.</w:t>
      </w:r>
    </w:p>
    <w:p w:rsidR="00FF5D9C" w:rsidRPr="00FF5D9C" w:rsidRDefault="00FF5D9C" w:rsidP="00FF5D9C">
      <w:pPr>
        <w:ind w:left="28" w:firstLine="672"/>
        <w:rPr>
          <w:rFonts w:eastAsia="Times New Roman" w:cs="Times New Roman"/>
          <w:szCs w:val="28"/>
          <w:lang w:eastAsia="ru-RU"/>
        </w:rPr>
      </w:pPr>
      <w:r w:rsidRPr="00FF5D9C">
        <w:rPr>
          <w:rFonts w:eastAsia="Times New Roman" w:cs="Times New Roman"/>
          <w:szCs w:val="28"/>
          <w:lang w:eastAsia="ru-RU"/>
        </w:rPr>
        <w:t>2.8.7</w:t>
      </w:r>
      <w:proofErr w:type="gramStart"/>
      <w:r w:rsidRPr="00FF5D9C">
        <w:rPr>
          <w:rFonts w:eastAsia="Times New Roman" w:cs="Times New Roman"/>
          <w:szCs w:val="28"/>
          <w:lang w:eastAsia="ru-RU"/>
        </w:rPr>
        <w:t xml:space="preserve"> Д</w:t>
      </w:r>
      <w:proofErr w:type="gramEnd"/>
      <w:r w:rsidRPr="00FF5D9C">
        <w:rPr>
          <w:rFonts w:eastAsia="Times New Roman" w:cs="Times New Roman"/>
          <w:szCs w:val="28"/>
          <w:lang w:eastAsia="ru-RU"/>
        </w:rPr>
        <w:t>ать определение ПДК, пробы воздуха, Объемного расхода  воздуха.</w:t>
      </w:r>
    </w:p>
    <w:p w:rsidR="00FF5D9C" w:rsidRPr="00FF5D9C" w:rsidRDefault="00FF5D9C" w:rsidP="00FF5D9C">
      <w:pPr>
        <w:ind w:left="28" w:firstLine="672"/>
        <w:rPr>
          <w:rFonts w:eastAsia="Times New Roman" w:cs="Times New Roman"/>
          <w:szCs w:val="28"/>
          <w:lang w:eastAsia="ru-RU"/>
        </w:rPr>
      </w:pPr>
      <w:r w:rsidRPr="00FF5D9C">
        <w:rPr>
          <w:rFonts w:eastAsia="Times New Roman" w:cs="Times New Roman"/>
          <w:szCs w:val="28"/>
          <w:lang w:eastAsia="ru-RU"/>
        </w:rPr>
        <w:t>2.8.8</w:t>
      </w:r>
      <w:proofErr w:type="gramStart"/>
      <w:r w:rsidRPr="00FF5D9C">
        <w:rPr>
          <w:rFonts w:eastAsia="Times New Roman" w:cs="Times New Roman"/>
          <w:szCs w:val="28"/>
          <w:lang w:eastAsia="ru-RU"/>
        </w:rPr>
        <w:t xml:space="preserve">  К</w:t>
      </w:r>
      <w:proofErr w:type="gramEnd"/>
      <w:r w:rsidRPr="00FF5D9C">
        <w:rPr>
          <w:rFonts w:eastAsia="Times New Roman" w:cs="Times New Roman"/>
          <w:szCs w:val="28"/>
          <w:lang w:eastAsia="ru-RU"/>
        </w:rPr>
        <w:t>ак осуществляется расчет концентрации пыли в воздухе рабочей зоны при исследовании запыленности весовым методом?</w:t>
      </w:r>
    </w:p>
    <w:p w:rsidR="00FF5D9C" w:rsidRPr="00FF5D9C" w:rsidRDefault="00FF5D9C" w:rsidP="00FF5D9C">
      <w:pPr>
        <w:ind w:firstLine="700"/>
        <w:rPr>
          <w:rFonts w:eastAsia="Times New Roman" w:cs="Times New Roman"/>
          <w:szCs w:val="28"/>
          <w:lang w:eastAsia="ru-RU"/>
        </w:rPr>
      </w:pPr>
      <w:r w:rsidRPr="00FF5D9C">
        <w:rPr>
          <w:rFonts w:eastAsia="Times New Roman" w:cs="Times New Roman"/>
          <w:szCs w:val="28"/>
          <w:lang w:eastAsia="ru-RU"/>
        </w:rPr>
        <w:t>2.8.9</w:t>
      </w:r>
      <w:proofErr w:type="gramStart"/>
      <w:r w:rsidRPr="00FF5D9C">
        <w:rPr>
          <w:rFonts w:eastAsia="Times New Roman" w:cs="Times New Roman"/>
          <w:szCs w:val="28"/>
          <w:lang w:eastAsia="ru-RU"/>
        </w:rPr>
        <w:t xml:space="preserve">  К</w:t>
      </w:r>
      <w:proofErr w:type="gramEnd"/>
      <w:r w:rsidRPr="00FF5D9C">
        <w:rPr>
          <w:rFonts w:eastAsia="Times New Roman" w:cs="Times New Roman"/>
          <w:szCs w:val="28"/>
          <w:lang w:eastAsia="ru-RU"/>
        </w:rPr>
        <w:t>ак классифицируется пыль по дисперсности и классу опасности?</w:t>
      </w:r>
    </w:p>
    <w:p w:rsidR="00FF5D9C" w:rsidRPr="00FF5D9C" w:rsidRDefault="00FF5D9C" w:rsidP="00FF5D9C">
      <w:pPr>
        <w:ind w:firstLine="0"/>
        <w:rPr>
          <w:rFonts w:eastAsia="Times New Roman" w:cs="Times New Roman"/>
          <w:szCs w:val="28"/>
          <w:lang w:eastAsia="ru-RU"/>
        </w:rPr>
      </w:pPr>
      <w:r w:rsidRPr="00FF5D9C">
        <w:rPr>
          <w:rFonts w:ascii="Courier New" w:eastAsia="Times New Roman" w:hAnsi="Courier New" w:cs="Times New Roman"/>
          <w:szCs w:val="20"/>
          <w:lang w:eastAsia="ru-RU"/>
        </w:rPr>
        <w:t xml:space="preserve">                                    </w:t>
      </w:r>
    </w:p>
    <w:p w:rsidR="00FF5D9C" w:rsidRPr="00FF5D9C" w:rsidRDefault="00FF5D9C" w:rsidP="00FF5D9C">
      <w:pPr>
        <w:ind w:firstLine="0"/>
        <w:rPr>
          <w:rFonts w:eastAsia="Times New Roman" w:cs="Times New Roman"/>
          <w:szCs w:val="28"/>
          <w:lang w:eastAsia="ru-RU"/>
        </w:rPr>
      </w:pPr>
    </w:p>
    <w:p w:rsidR="00FF5D9C" w:rsidRPr="00FF5D9C" w:rsidRDefault="00FF5D9C" w:rsidP="00FF5D9C">
      <w:pPr>
        <w:ind w:firstLine="0"/>
        <w:rPr>
          <w:rFonts w:eastAsia="Times New Roman" w:cs="Times New Roman"/>
          <w:szCs w:val="28"/>
          <w:lang w:eastAsia="ru-RU"/>
        </w:rPr>
      </w:pPr>
    </w:p>
    <w:p w:rsidR="000A0D77" w:rsidRDefault="000A0D77"/>
    <w:sectPr w:rsidR="000A0D77" w:rsidSect="00DF7E7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5D9C"/>
    <w:rsid w:val="000A0D77"/>
    <w:rsid w:val="0037294E"/>
    <w:rsid w:val="00581403"/>
    <w:rsid w:val="00DF7E7C"/>
    <w:rsid w:val="00FF5D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F5D9C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F5D9C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37294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F5D9C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F5D9C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37294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7BA5427-A4CD-4278-9506-2DDA94D2E8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7</Pages>
  <Words>1480</Words>
  <Characters>8440</Characters>
  <Application>Microsoft Office Word</Application>
  <DocSecurity>0</DocSecurity>
  <Lines>70</Lines>
  <Paragraphs>19</Paragraphs>
  <ScaleCrop>false</ScaleCrop>
  <Company>diakov.net</Company>
  <LinksUpToDate>false</LinksUpToDate>
  <CharactersWithSpaces>9901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RePack by Diakov</cp:lastModifiedBy>
  <cp:revision>3</cp:revision>
  <dcterms:created xsi:type="dcterms:W3CDTF">2020-03-25T15:34:00Z</dcterms:created>
  <dcterms:modified xsi:type="dcterms:W3CDTF">2023-10-29T12:40:00Z</dcterms:modified>
</cp:coreProperties>
</file>